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3F0B" w:rsidRDefault="00DB4A78" w:rsidP="0088635F">
      <w:pPr>
        <w:jc w:val="both"/>
        <w:rPr>
          <w:rFonts w:ascii="Mistral" w:hAnsi="Mistral"/>
          <w:sz w:val="16"/>
          <w:szCs w:val="16"/>
        </w:rPr>
      </w:pPr>
      <w:r>
        <w:rPr>
          <w:rFonts w:ascii="Mistral" w:hAnsi="Mistral"/>
          <w:noProof/>
          <w:sz w:val="16"/>
          <w:szCs w:val="16"/>
          <w:lang w:eastAsia="it-IT"/>
        </w:rPr>
        <w:drawing>
          <wp:anchor distT="0" distB="0" distL="114300" distR="114300" simplePos="0" relativeHeight="251774976" behindDoc="0" locked="0" layoutInCell="1" allowOverlap="1">
            <wp:simplePos x="0" y="0"/>
            <wp:positionH relativeFrom="column">
              <wp:posOffset>187325</wp:posOffset>
            </wp:positionH>
            <wp:positionV relativeFrom="paragraph">
              <wp:posOffset>0</wp:posOffset>
            </wp:positionV>
            <wp:extent cx="4732020" cy="1066800"/>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ri pr.png"/>
                    <pic:cNvPicPr/>
                  </pic:nvPicPr>
                  <pic:blipFill rotWithShape="1">
                    <a:blip r:embed="rId9">
                      <a:extLst>
                        <a:ext uri="{28A0092B-C50C-407E-A947-70E740481C1C}">
                          <a14:useLocalDpi xmlns:a14="http://schemas.microsoft.com/office/drawing/2010/main" val="0"/>
                        </a:ext>
                      </a:extLst>
                    </a:blip>
                    <a:srcRect l="-1" t="20658" r="1115" b="13616"/>
                    <a:stretch/>
                  </pic:blipFill>
                  <pic:spPr bwMode="auto">
                    <a:xfrm>
                      <a:off x="0" y="0"/>
                      <a:ext cx="4732020"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C387D" w:rsidRDefault="00EC387D" w:rsidP="0088635F">
      <w:pPr>
        <w:jc w:val="both"/>
        <w:rPr>
          <w:rFonts w:ascii="Mistral" w:hAnsi="Mistral"/>
          <w:sz w:val="16"/>
          <w:szCs w:val="16"/>
        </w:rPr>
      </w:pPr>
    </w:p>
    <w:p w:rsidR="00EC387D" w:rsidRDefault="00EC387D" w:rsidP="0088635F">
      <w:pPr>
        <w:jc w:val="both"/>
        <w:rPr>
          <w:rFonts w:ascii="Mistral" w:hAnsi="Mistral"/>
          <w:sz w:val="16"/>
          <w:szCs w:val="16"/>
        </w:rPr>
      </w:pPr>
    </w:p>
    <w:p w:rsidR="002C508A" w:rsidRDefault="002C508A" w:rsidP="00027648">
      <w:pPr>
        <w:jc w:val="center"/>
        <w:rPr>
          <w:rFonts w:ascii="Mistral" w:hAnsi="Mistral"/>
          <w:color w:val="002060"/>
          <w:sz w:val="96"/>
          <w:szCs w:val="96"/>
        </w:rPr>
      </w:pPr>
      <w:r w:rsidRPr="00077D43">
        <w:rPr>
          <w:rFonts w:ascii="Mistral" w:hAnsi="Mistral"/>
          <w:noProof/>
          <w:color w:val="002060"/>
          <w:sz w:val="96"/>
          <w:szCs w:val="96"/>
          <w:lang w:eastAsia="it-IT"/>
        </w:rPr>
        <w:drawing>
          <wp:anchor distT="0" distB="0" distL="114300" distR="114300" simplePos="0" relativeHeight="251777024" behindDoc="0" locked="0" layoutInCell="0" allowOverlap="0" wp14:anchorId="37D0CC23" wp14:editId="60342830">
            <wp:simplePos x="0" y="0"/>
            <wp:positionH relativeFrom="page">
              <wp:posOffset>2240280</wp:posOffset>
            </wp:positionH>
            <wp:positionV relativeFrom="page">
              <wp:posOffset>4312920</wp:posOffset>
            </wp:positionV>
            <wp:extent cx="3372914" cy="2506980"/>
            <wp:effectExtent l="0" t="0" r="0" b="7620"/>
            <wp:wrapSquare wrapText="bothSides"/>
            <wp:docPr id="4" name="Immagine 4" descr="Solfer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olferin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2914" cy="250698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rFonts w:ascii="Mistral" w:hAnsi="Mistral"/>
          <w:color w:val="002060"/>
          <w:sz w:val="96"/>
          <w:szCs w:val="96"/>
        </w:rPr>
        <w:t xml:space="preserve">  </w:t>
      </w:r>
    </w:p>
    <w:p w:rsidR="00AC77B1" w:rsidRPr="00077D43" w:rsidRDefault="00B7485B" w:rsidP="002C508A">
      <w:pPr>
        <w:jc w:val="center"/>
        <w:rPr>
          <w:rFonts w:ascii="Mistral" w:hAnsi="Mistral"/>
          <w:color w:val="002060"/>
          <w:sz w:val="96"/>
          <w:szCs w:val="96"/>
        </w:rPr>
      </w:pPr>
      <w:r w:rsidRPr="00077D43">
        <w:rPr>
          <w:rFonts w:ascii="Mistral" w:hAnsi="Mistral"/>
          <w:color w:val="002060"/>
          <w:sz w:val="96"/>
          <w:szCs w:val="96"/>
        </w:rPr>
        <w:t>Lezioni</w:t>
      </w:r>
    </w:p>
    <w:p w:rsidR="00A70A1F" w:rsidRPr="00077D43" w:rsidRDefault="002C508A" w:rsidP="002C508A">
      <w:pPr>
        <w:jc w:val="center"/>
        <w:rPr>
          <w:rFonts w:ascii="Mistral" w:hAnsi="Mistral"/>
          <w:color w:val="002060"/>
          <w:sz w:val="96"/>
          <w:szCs w:val="96"/>
        </w:rPr>
      </w:pPr>
      <w:r w:rsidRPr="00077D43">
        <w:rPr>
          <w:rFonts w:ascii="Mistral" w:hAnsi="Mistral"/>
          <w:noProof/>
          <w:color w:val="002060"/>
          <w:sz w:val="96"/>
          <w:szCs w:val="96"/>
          <w:lang w:eastAsia="it-IT"/>
        </w:rPr>
        <w:t>di</w:t>
      </w:r>
      <w:r w:rsidRPr="00077D43">
        <w:rPr>
          <w:rFonts w:ascii="Mistral" w:hAnsi="Mistral"/>
          <w:color w:val="002060"/>
          <w:sz w:val="96"/>
          <w:szCs w:val="96"/>
        </w:rPr>
        <w:t xml:space="preserve"> </w:t>
      </w:r>
      <w:r>
        <w:rPr>
          <w:rFonts w:ascii="Mistral" w:hAnsi="Mistral"/>
          <w:color w:val="002060"/>
          <w:sz w:val="96"/>
          <w:szCs w:val="96"/>
        </w:rPr>
        <w:t>Croce Rossa</w:t>
      </w:r>
    </w:p>
    <w:p w:rsidR="00A70A1F" w:rsidRPr="00077D43" w:rsidRDefault="00A70A1F" w:rsidP="007943E8">
      <w:pPr>
        <w:suppressAutoHyphens/>
        <w:jc w:val="both"/>
        <w:rPr>
          <w:rFonts w:ascii="Mistral" w:hAnsi="Mistral"/>
          <w:color w:val="002060"/>
          <w:sz w:val="36"/>
          <w:szCs w:val="36"/>
        </w:rPr>
      </w:pPr>
    </w:p>
    <w:p w:rsidR="00231509" w:rsidRPr="002C508A" w:rsidRDefault="00231509" w:rsidP="002C508A">
      <w:pPr>
        <w:suppressAutoHyphens/>
        <w:jc w:val="right"/>
        <w:rPr>
          <w:rFonts w:ascii="Mistral" w:hAnsi="Mistral"/>
          <w:color w:val="002060"/>
          <w:sz w:val="36"/>
          <w:szCs w:val="36"/>
        </w:rPr>
      </w:pPr>
    </w:p>
    <w:p w:rsidR="00A01083" w:rsidRPr="003D1896" w:rsidRDefault="00A01083" w:rsidP="002E3C28">
      <w:pPr>
        <w:rPr>
          <w:rFonts w:ascii="Mistral" w:hAnsi="Mistral" w:cs="Andalus"/>
          <w:b/>
          <w:color w:val="002060"/>
          <w:sz w:val="48"/>
          <w:szCs w:val="48"/>
        </w:rPr>
      </w:pPr>
      <w:r w:rsidRPr="003D1896">
        <w:rPr>
          <w:rFonts w:ascii="Mistral" w:hAnsi="Mistral" w:cs="Andalus"/>
          <w:b/>
          <w:color w:val="002060"/>
          <w:sz w:val="48"/>
          <w:szCs w:val="48"/>
        </w:rPr>
        <w:t>10</w:t>
      </w:r>
    </w:p>
    <w:p w:rsidR="00A01083" w:rsidRPr="00E568C6" w:rsidRDefault="00A01083" w:rsidP="00A01083">
      <w:pPr>
        <w:suppressAutoHyphens/>
        <w:ind w:left="737" w:right="964"/>
        <w:jc w:val="center"/>
        <w:rPr>
          <w:rFonts w:ascii="Mistral" w:hAnsi="Mistral" w:cs="Andalus"/>
          <w:b/>
          <w:sz w:val="40"/>
          <w:szCs w:val="40"/>
          <w:highlight w:val="yellow"/>
        </w:rPr>
      </w:pPr>
    </w:p>
    <w:p w:rsidR="00A01083" w:rsidRPr="00E568C6" w:rsidRDefault="00A01083" w:rsidP="00A01083">
      <w:pPr>
        <w:pStyle w:val="Corpodeltesto2"/>
        <w:numPr>
          <w:ilvl w:val="0"/>
          <w:numId w:val="2"/>
        </w:numPr>
        <w:spacing w:after="0" w:line="240" w:lineRule="auto"/>
        <w:ind w:right="0"/>
        <w:jc w:val="left"/>
        <w:rPr>
          <w:rFonts w:ascii="Mistral" w:hAnsi="Mistral"/>
          <w:b/>
          <w:i/>
          <w:iCs/>
          <w:color w:val="002060"/>
          <w:sz w:val="40"/>
          <w:szCs w:val="40"/>
        </w:rPr>
      </w:pPr>
      <w:r w:rsidRPr="00E568C6">
        <w:rPr>
          <w:rFonts w:ascii="Mistral" w:hAnsi="Mistral"/>
          <w:b/>
          <w:i/>
          <w:iCs/>
          <w:color w:val="002060"/>
          <w:sz w:val="40"/>
          <w:szCs w:val="40"/>
        </w:rPr>
        <w:t>Il 24 giugno 1859</w:t>
      </w:r>
    </w:p>
    <w:p w:rsidR="00A01083" w:rsidRPr="00E568C6" w:rsidRDefault="00A01083" w:rsidP="00A01083">
      <w:pPr>
        <w:pStyle w:val="Corpodeltesto2"/>
        <w:numPr>
          <w:ilvl w:val="0"/>
          <w:numId w:val="2"/>
        </w:numPr>
        <w:spacing w:after="0" w:line="240" w:lineRule="auto"/>
        <w:ind w:right="0"/>
        <w:jc w:val="left"/>
        <w:rPr>
          <w:rFonts w:ascii="Mistral" w:hAnsi="Mistral"/>
          <w:b/>
          <w:i/>
          <w:iCs/>
          <w:color w:val="002060"/>
          <w:sz w:val="40"/>
          <w:szCs w:val="40"/>
        </w:rPr>
      </w:pPr>
      <w:r w:rsidRPr="00E568C6">
        <w:rPr>
          <w:rFonts w:ascii="Mistral" w:hAnsi="Mistral"/>
          <w:b/>
          <w:i/>
          <w:iCs/>
          <w:color w:val="002060"/>
          <w:sz w:val="40"/>
          <w:szCs w:val="40"/>
        </w:rPr>
        <w:t xml:space="preserve">L’Idea di Jean Henry </w:t>
      </w:r>
      <w:proofErr w:type="spellStart"/>
      <w:r w:rsidRPr="00E568C6">
        <w:rPr>
          <w:rFonts w:ascii="Mistral" w:hAnsi="Mistral"/>
          <w:b/>
          <w:i/>
          <w:iCs/>
          <w:color w:val="002060"/>
          <w:sz w:val="40"/>
          <w:szCs w:val="40"/>
        </w:rPr>
        <w:t>Dunant</w:t>
      </w:r>
      <w:proofErr w:type="spellEnd"/>
    </w:p>
    <w:p w:rsidR="00A01083" w:rsidRPr="00E568C6" w:rsidRDefault="00A01083" w:rsidP="00A01083">
      <w:pPr>
        <w:pStyle w:val="Corpodeltesto2"/>
        <w:numPr>
          <w:ilvl w:val="0"/>
          <w:numId w:val="2"/>
        </w:numPr>
        <w:spacing w:after="0" w:line="240" w:lineRule="auto"/>
        <w:ind w:right="0"/>
        <w:jc w:val="left"/>
        <w:rPr>
          <w:rFonts w:ascii="Mistral" w:hAnsi="Mistral"/>
          <w:b/>
          <w:i/>
          <w:iCs/>
          <w:color w:val="002060"/>
          <w:sz w:val="40"/>
          <w:szCs w:val="40"/>
        </w:rPr>
      </w:pPr>
      <w:r w:rsidRPr="00E568C6">
        <w:rPr>
          <w:rFonts w:ascii="Mistral" w:hAnsi="Mistral"/>
          <w:b/>
          <w:i/>
          <w:iCs/>
          <w:color w:val="002060"/>
          <w:sz w:val="40"/>
          <w:szCs w:val="40"/>
        </w:rPr>
        <w:t>I Precursori</w:t>
      </w:r>
    </w:p>
    <w:p w:rsidR="00A01083" w:rsidRPr="00E568C6" w:rsidRDefault="00A01083" w:rsidP="00A01083">
      <w:pPr>
        <w:pStyle w:val="Corpodeltesto2"/>
        <w:numPr>
          <w:ilvl w:val="0"/>
          <w:numId w:val="2"/>
        </w:numPr>
        <w:spacing w:after="0" w:line="240" w:lineRule="auto"/>
        <w:ind w:right="0"/>
        <w:jc w:val="left"/>
        <w:rPr>
          <w:rFonts w:ascii="Mistral" w:hAnsi="Mistral"/>
          <w:b/>
          <w:i/>
          <w:iCs/>
          <w:color w:val="002060"/>
          <w:sz w:val="40"/>
          <w:szCs w:val="40"/>
        </w:rPr>
      </w:pPr>
      <w:r w:rsidRPr="00E568C6">
        <w:rPr>
          <w:rFonts w:ascii="Mistral" w:hAnsi="Mistral"/>
          <w:b/>
          <w:i/>
          <w:iCs/>
          <w:color w:val="002060"/>
          <w:sz w:val="40"/>
          <w:szCs w:val="40"/>
        </w:rPr>
        <w:t>Il Comitato dei Cinque</w:t>
      </w:r>
    </w:p>
    <w:p w:rsidR="00A01083" w:rsidRPr="00E568C6" w:rsidRDefault="00A01083" w:rsidP="00A01083">
      <w:pPr>
        <w:pStyle w:val="Corpodeltesto2"/>
        <w:numPr>
          <w:ilvl w:val="0"/>
          <w:numId w:val="2"/>
        </w:numPr>
        <w:spacing w:after="0" w:line="240" w:lineRule="auto"/>
        <w:ind w:right="0"/>
        <w:jc w:val="left"/>
        <w:rPr>
          <w:rFonts w:ascii="Mistral" w:hAnsi="Mistral"/>
          <w:b/>
          <w:i/>
          <w:iCs/>
          <w:color w:val="002060"/>
          <w:sz w:val="40"/>
          <w:szCs w:val="40"/>
        </w:rPr>
      </w:pPr>
      <w:r w:rsidRPr="00E568C6">
        <w:rPr>
          <w:rFonts w:ascii="Mistral" w:hAnsi="Mistral"/>
          <w:b/>
          <w:i/>
          <w:iCs/>
          <w:color w:val="002060"/>
          <w:sz w:val="40"/>
          <w:szCs w:val="40"/>
        </w:rPr>
        <w:t>Il Movimento Internazionale</w:t>
      </w:r>
    </w:p>
    <w:p w:rsidR="00A01083" w:rsidRPr="00E568C6" w:rsidRDefault="00A01083" w:rsidP="00A01083">
      <w:pPr>
        <w:pStyle w:val="Corpodeltesto2"/>
        <w:numPr>
          <w:ilvl w:val="0"/>
          <w:numId w:val="2"/>
        </w:numPr>
        <w:spacing w:after="0" w:line="240" w:lineRule="auto"/>
        <w:ind w:right="0"/>
        <w:jc w:val="left"/>
        <w:rPr>
          <w:rFonts w:ascii="Mistral" w:hAnsi="Mistral"/>
          <w:b/>
          <w:i/>
          <w:iCs/>
          <w:color w:val="002060"/>
          <w:sz w:val="40"/>
          <w:szCs w:val="40"/>
        </w:rPr>
      </w:pPr>
      <w:r w:rsidRPr="00E568C6">
        <w:rPr>
          <w:rFonts w:ascii="Mistral" w:hAnsi="Mistral"/>
          <w:b/>
          <w:i/>
          <w:iCs/>
          <w:color w:val="002060"/>
          <w:sz w:val="40"/>
          <w:szCs w:val="40"/>
        </w:rPr>
        <w:t>L’Emblema</w:t>
      </w:r>
    </w:p>
    <w:p w:rsidR="00A01083" w:rsidRPr="00E568C6" w:rsidRDefault="00A01083" w:rsidP="00A01083">
      <w:pPr>
        <w:pStyle w:val="Corpodeltesto2"/>
        <w:numPr>
          <w:ilvl w:val="0"/>
          <w:numId w:val="2"/>
        </w:numPr>
        <w:spacing w:after="0" w:line="240" w:lineRule="auto"/>
        <w:ind w:right="0"/>
        <w:jc w:val="left"/>
        <w:rPr>
          <w:rFonts w:ascii="Mistral" w:hAnsi="Mistral"/>
          <w:b/>
          <w:i/>
          <w:iCs/>
          <w:color w:val="002060"/>
          <w:sz w:val="40"/>
          <w:szCs w:val="40"/>
        </w:rPr>
      </w:pPr>
      <w:r w:rsidRPr="00E568C6">
        <w:rPr>
          <w:rFonts w:ascii="Mistral" w:hAnsi="Mistral"/>
          <w:b/>
          <w:i/>
          <w:iCs/>
          <w:color w:val="002060"/>
          <w:sz w:val="40"/>
          <w:szCs w:val="40"/>
        </w:rPr>
        <w:t>Le Convenzioni di Ginevra</w:t>
      </w:r>
    </w:p>
    <w:p w:rsidR="00A01083" w:rsidRPr="00E568C6" w:rsidRDefault="00A01083" w:rsidP="00A01083">
      <w:pPr>
        <w:pStyle w:val="Corpodeltesto2"/>
        <w:numPr>
          <w:ilvl w:val="0"/>
          <w:numId w:val="2"/>
        </w:numPr>
        <w:spacing w:after="0" w:line="240" w:lineRule="auto"/>
        <w:ind w:right="0"/>
        <w:jc w:val="left"/>
        <w:rPr>
          <w:rFonts w:ascii="Mistral" w:hAnsi="Mistral"/>
          <w:b/>
          <w:i/>
          <w:iCs/>
          <w:color w:val="002060"/>
          <w:sz w:val="40"/>
          <w:szCs w:val="40"/>
        </w:rPr>
      </w:pPr>
      <w:r w:rsidRPr="00E568C6">
        <w:rPr>
          <w:rFonts w:ascii="Mistral" w:hAnsi="Mistral"/>
          <w:b/>
          <w:i/>
          <w:iCs/>
          <w:color w:val="002060"/>
          <w:sz w:val="40"/>
          <w:szCs w:val="40"/>
        </w:rPr>
        <w:t>I Principi Fondamentali</w:t>
      </w:r>
    </w:p>
    <w:p w:rsidR="00A01083" w:rsidRPr="00E568C6" w:rsidRDefault="00A01083" w:rsidP="00A01083">
      <w:pPr>
        <w:pStyle w:val="Corpodeltesto2"/>
        <w:numPr>
          <w:ilvl w:val="0"/>
          <w:numId w:val="2"/>
        </w:numPr>
        <w:spacing w:after="0" w:line="240" w:lineRule="auto"/>
        <w:ind w:right="0"/>
        <w:jc w:val="left"/>
        <w:rPr>
          <w:rFonts w:ascii="Mistral" w:hAnsi="Mistral"/>
          <w:b/>
          <w:i/>
          <w:iCs/>
          <w:color w:val="002060"/>
          <w:sz w:val="40"/>
          <w:szCs w:val="40"/>
        </w:rPr>
      </w:pPr>
      <w:r w:rsidRPr="00E568C6">
        <w:rPr>
          <w:rFonts w:ascii="Mistral" w:hAnsi="Mistral"/>
          <w:b/>
          <w:i/>
          <w:iCs/>
          <w:color w:val="002060"/>
          <w:sz w:val="40"/>
          <w:szCs w:val="40"/>
        </w:rPr>
        <w:t xml:space="preserve">La ‘nuova’ CRI </w:t>
      </w:r>
    </w:p>
    <w:p w:rsidR="00A01083" w:rsidRPr="00E568C6" w:rsidRDefault="00A01083" w:rsidP="00A01083">
      <w:pPr>
        <w:pStyle w:val="Corpodeltesto2"/>
        <w:numPr>
          <w:ilvl w:val="0"/>
          <w:numId w:val="2"/>
        </w:numPr>
        <w:spacing w:after="0" w:line="240" w:lineRule="auto"/>
        <w:ind w:right="0"/>
        <w:jc w:val="left"/>
        <w:rPr>
          <w:rFonts w:ascii="Mistral" w:hAnsi="Mistral"/>
          <w:b/>
          <w:i/>
          <w:iCs/>
          <w:color w:val="002060"/>
          <w:sz w:val="40"/>
          <w:szCs w:val="40"/>
        </w:rPr>
      </w:pPr>
      <w:r w:rsidRPr="00E568C6">
        <w:rPr>
          <w:rFonts w:ascii="Mistral" w:hAnsi="Mistral"/>
          <w:b/>
          <w:i/>
          <w:iCs/>
          <w:color w:val="002060"/>
          <w:sz w:val="40"/>
          <w:szCs w:val="40"/>
        </w:rPr>
        <w:t>Parma nella storia del Movimento</w:t>
      </w:r>
    </w:p>
    <w:p w:rsidR="00A01083" w:rsidRPr="00DE61F6" w:rsidRDefault="00A01083" w:rsidP="00DE61F6">
      <w:pPr>
        <w:pStyle w:val="Corpodeltesto2"/>
        <w:suppressAutoHyphens/>
        <w:spacing w:after="0" w:line="200" w:lineRule="atLeast"/>
        <w:jc w:val="center"/>
        <w:rPr>
          <w:rFonts w:ascii="Mistral" w:hAnsi="Mistral"/>
          <w:iCs/>
          <w:color w:val="0070C0"/>
          <w:sz w:val="40"/>
          <w:szCs w:val="40"/>
        </w:rPr>
      </w:pPr>
    </w:p>
    <w:p w:rsidR="002E3C28" w:rsidRDefault="002E3C28" w:rsidP="00FF4B0F">
      <w:pPr>
        <w:suppressAutoHyphens/>
        <w:jc w:val="right"/>
        <w:rPr>
          <w:rFonts w:ascii="Mistral" w:hAnsi="Mistral" w:cs="Andalus"/>
          <w:b/>
          <w:color w:val="FF0000"/>
          <w:sz w:val="44"/>
          <w:szCs w:val="44"/>
        </w:rPr>
      </w:pPr>
    </w:p>
    <w:p w:rsidR="00DF0529" w:rsidRDefault="00DF0529" w:rsidP="00DF0529">
      <w:pPr>
        <w:rPr>
          <w:rFonts w:ascii="Times New Roman" w:hAnsi="Times New Roman" w:cs="Times New Roman"/>
          <w:b/>
          <w:sz w:val="24"/>
          <w:szCs w:val="24"/>
        </w:rPr>
      </w:pPr>
    </w:p>
    <w:p w:rsidR="00DF0529" w:rsidRDefault="00DF0529" w:rsidP="00DF0529">
      <w:pPr>
        <w:rPr>
          <w:rFonts w:ascii="Times New Roman" w:hAnsi="Times New Roman" w:cs="Times New Roman"/>
          <w:b/>
          <w:sz w:val="24"/>
          <w:szCs w:val="24"/>
        </w:rPr>
      </w:pPr>
    </w:p>
    <w:p w:rsidR="003B0A69" w:rsidRDefault="0060216E" w:rsidP="00DF0529">
      <w:pPr>
        <w:rPr>
          <w:rFonts w:ascii="Mistral" w:hAnsi="Mistral" w:cs="Times New Roman"/>
          <w:b/>
          <w:sz w:val="36"/>
          <w:szCs w:val="36"/>
        </w:rPr>
      </w:pPr>
      <w:r w:rsidRPr="00231509">
        <w:rPr>
          <w:rFonts w:ascii="Mistral" w:hAnsi="Mistral"/>
          <w:noProof/>
          <w:color w:val="002060"/>
          <w:sz w:val="36"/>
          <w:szCs w:val="36"/>
          <w:lang w:eastAsia="it-IT"/>
        </w:rPr>
        <w:drawing>
          <wp:anchor distT="0" distB="0" distL="114300" distR="114300" simplePos="0" relativeHeight="251784192" behindDoc="0" locked="0" layoutInCell="1" allowOverlap="0" wp14:anchorId="5803306A" wp14:editId="0D653DBC">
            <wp:simplePos x="0" y="0"/>
            <wp:positionH relativeFrom="column">
              <wp:posOffset>862330</wp:posOffset>
            </wp:positionH>
            <wp:positionV relativeFrom="page">
              <wp:posOffset>6970395</wp:posOffset>
            </wp:positionV>
            <wp:extent cx="3680460" cy="1280160"/>
            <wp:effectExtent l="0" t="0" r="0" b="0"/>
            <wp:wrapSquare wrapText="bothSides"/>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7390" t="34701" r="9574" b="20107"/>
                    <a:stretch/>
                  </pic:blipFill>
                  <pic:spPr bwMode="auto">
                    <a:xfrm>
                      <a:off x="0" y="0"/>
                      <a:ext cx="3680460" cy="1280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B0A69" w:rsidRDefault="003B0A69" w:rsidP="00DF0529">
      <w:pPr>
        <w:rPr>
          <w:rFonts w:ascii="Mistral" w:hAnsi="Mistral" w:cs="Times New Roman"/>
          <w:b/>
          <w:sz w:val="36"/>
          <w:szCs w:val="36"/>
        </w:rPr>
      </w:pPr>
    </w:p>
    <w:p w:rsidR="003B0A69" w:rsidRDefault="003B0A69" w:rsidP="00DF0529">
      <w:pPr>
        <w:rPr>
          <w:rFonts w:ascii="Mistral" w:hAnsi="Mistral" w:cs="Times New Roman"/>
          <w:b/>
          <w:sz w:val="36"/>
          <w:szCs w:val="36"/>
        </w:rPr>
      </w:pPr>
    </w:p>
    <w:p w:rsidR="00310E5D" w:rsidRDefault="00310E5D" w:rsidP="00DF0529">
      <w:pPr>
        <w:rPr>
          <w:rFonts w:ascii="Mistral" w:hAnsi="Mistral" w:cs="Times New Roman"/>
          <w:b/>
          <w:sz w:val="36"/>
          <w:szCs w:val="36"/>
        </w:rPr>
      </w:pPr>
    </w:p>
    <w:p w:rsidR="00310E5D" w:rsidRDefault="00310E5D" w:rsidP="00DF0529">
      <w:pPr>
        <w:rPr>
          <w:rFonts w:ascii="Mistral" w:hAnsi="Mistral" w:cs="Times New Roman"/>
          <w:b/>
          <w:sz w:val="36"/>
          <w:szCs w:val="36"/>
        </w:rPr>
      </w:pPr>
    </w:p>
    <w:p w:rsidR="00310E5D" w:rsidRDefault="00310E5D" w:rsidP="00DF0529">
      <w:pPr>
        <w:rPr>
          <w:rFonts w:ascii="Mistral" w:hAnsi="Mistral" w:cs="Times New Roman"/>
          <w:b/>
          <w:sz w:val="36"/>
          <w:szCs w:val="36"/>
        </w:rPr>
      </w:pPr>
    </w:p>
    <w:p w:rsidR="00310E5D" w:rsidRDefault="00310E5D" w:rsidP="00DF0529">
      <w:pPr>
        <w:rPr>
          <w:rFonts w:ascii="Mistral" w:hAnsi="Mistral" w:cs="Times New Roman"/>
          <w:b/>
          <w:sz w:val="36"/>
          <w:szCs w:val="36"/>
        </w:rPr>
      </w:pPr>
    </w:p>
    <w:p w:rsidR="0060216E" w:rsidRDefault="0060216E" w:rsidP="00DF0529">
      <w:pPr>
        <w:rPr>
          <w:rFonts w:ascii="Mistral" w:hAnsi="Mistral" w:cs="Times New Roman"/>
          <w:b/>
          <w:sz w:val="36"/>
          <w:szCs w:val="36"/>
        </w:rPr>
      </w:pPr>
    </w:p>
    <w:p w:rsidR="00DF0529" w:rsidRPr="00DF0529" w:rsidRDefault="00DF0529" w:rsidP="00DF0529">
      <w:pPr>
        <w:rPr>
          <w:rFonts w:ascii="Mistral" w:hAnsi="Mistral" w:cs="Times New Roman"/>
          <w:sz w:val="36"/>
          <w:szCs w:val="36"/>
        </w:rPr>
      </w:pPr>
      <w:r w:rsidRPr="00DF0529">
        <w:rPr>
          <w:rFonts w:ascii="Mistral" w:hAnsi="Mistral" w:cs="Times New Roman"/>
          <w:b/>
          <w:sz w:val="36"/>
          <w:szCs w:val="36"/>
        </w:rPr>
        <w:lastRenderedPageBreak/>
        <w:t>Il Volontario di Croce Rossa</w:t>
      </w:r>
      <w:r w:rsidRPr="00DF0529">
        <w:rPr>
          <w:rFonts w:ascii="Mistral" w:hAnsi="Mistral" w:cs="Times New Roman"/>
          <w:sz w:val="36"/>
          <w:szCs w:val="36"/>
        </w:rPr>
        <w:t xml:space="preserve">: </w:t>
      </w:r>
    </w:p>
    <w:p w:rsidR="00DF0529" w:rsidRDefault="00DF0529" w:rsidP="00DF0529">
      <w:pPr>
        <w:jc w:val="both"/>
        <w:rPr>
          <w:rFonts w:ascii="Mistral" w:hAnsi="Mistral" w:cs="Times New Roman"/>
          <w:bCs/>
          <w:i/>
          <w:sz w:val="36"/>
          <w:szCs w:val="36"/>
        </w:rPr>
      </w:pPr>
    </w:p>
    <w:p w:rsidR="00DF0529" w:rsidRDefault="00DF0529" w:rsidP="00DF0529">
      <w:pPr>
        <w:jc w:val="both"/>
        <w:rPr>
          <w:rFonts w:ascii="Mistral" w:hAnsi="Mistral" w:cs="Times New Roman"/>
          <w:bCs/>
          <w:i/>
          <w:sz w:val="36"/>
          <w:szCs w:val="36"/>
        </w:rPr>
      </w:pPr>
      <w:r w:rsidRPr="00DF0529">
        <w:rPr>
          <w:rFonts w:ascii="Mistral" w:hAnsi="Mistral" w:cs="Times New Roman"/>
          <w:bCs/>
          <w:i/>
          <w:sz w:val="36"/>
          <w:szCs w:val="36"/>
        </w:rPr>
        <w:t>è colui che per libera scelta e a titolo gratuito aiuta, soccorre, protegge e lo fa, prendendosene la responsabilità in ogni circostanza, con generosità, buona educazione, rispetto, spirito di sacrificio, impegno…</w:t>
      </w:r>
    </w:p>
    <w:p w:rsidR="00DF0529" w:rsidRPr="00DF0529" w:rsidRDefault="00DF0529" w:rsidP="00DF0529">
      <w:pPr>
        <w:jc w:val="both"/>
        <w:rPr>
          <w:rFonts w:ascii="Mistral" w:hAnsi="Mistral" w:cs="Times New Roman"/>
          <w:i/>
          <w:sz w:val="36"/>
          <w:szCs w:val="36"/>
        </w:rPr>
      </w:pPr>
    </w:p>
    <w:p w:rsidR="00DF0529" w:rsidRDefault="00DF0529" w:rsidP="00DF0529">
      <w:pPr>
        <w:jc w:val="both"/>
        <w:rPr>
          <w:rFonts w:ascii="Mistral" w:hAnsi="Mistral" w:cs="Times New Roman"/>
          <w:sz w:val="36"/>
          <w:szCs w:val="36"/>
        </w:rPr>
      </w:pPr>
      <w:r w:rsidRPr="00DF0529">
        <w:rPr>
          <w:rFonts w:ascii="Mistral" w:hAnsi="Mistral" w:cs="Times New Roman"/>
          <w:bCs/>
          <w:sz w:val="36"/>
          <w:szCs w:val="36"/>
        </w:rPr>
        <w:t xml:space="preserve">agisce sempre secondo i </w:t>
      </w:r>
      <w:r w:rsidRPr="00DF0529">
        <w:rPr>
          <w:rFonts w:ascii="Mistral" w:hAnsi="Mistral" w:cs="Times New Roman"/>
          <w:b/>
          <w:bCs/>
          <w:sz w:val="36"/>
          <w:szCs w:val="36"/>
        </w:rPr>
        <w:t>Principi Fondamentali</w:t>
      </w:r>
      <w:r w:rsidRPr="00DF0529">
        <w:rPr>
          <w:rFonts w:ascii="Mistral" w:hAnsi="Mistral" w:cs="Times New Roman"/>
          <w:bCs/>
          <w:sz w:val="36"/>
          <w:szCs w:val="36"/>
        </w:rPr>
        <w:t xml:space="preserve"> del Movimento Internazionale della Croce Rossa e Mezzaluna Rossa:</w:t>
      </w:r>
      <w:r w:rsidRPr="00DF0529">
        <w:rPr>
          <w:rFonts w:ascii="Mistral" w:hAnsi="Mistral" w:cs="Times New Roman"/>
          <w:sz w:val="36"/>
          <w:szCs w:val="36"/>
        </w:rPr>
        <w:t xml:space="preserve"> </w:t>
      </w:r>
    </w:p>
    <w:p w:rsidR="00DF0529" w:rsidRPr="00DF0529" w:rsidRDefault="00DF0529" w:rsidP="00DF0529">
      <w:pPr>
        <w:jc w:val="both"/>
        <w:rPr>
          <w:rFonts w:ascii="Mistral" w:hAnsi="Mistral" w:cs="Times New Roman"/>
          <w:sz w:val="36"/>
          <w:szCs w:val="36"/>
        </w:rPr>
      </w:pPr>
      <w:r w:rsidRPr="00DF0529">
        <w:rPr>
          <w:rFonts w:ascii="Mistral" w:hAnsi="Mistral" w:cs="Times New Roman"/>
          <w:bCs/>
          <w:color w:val="0070C0"/>
          <w:sz w:val="36"/>
          <w:szCs w:val="36"/>
        </w:rPr>
        <w:t>umanità</w:t>
      </w:r>
      <w:r w:rsidRPr="00DF0529">
        <w:rPr>
          <w:rFonts w:ascii="Mistral" w:hAnsi="Mistral" w:cs="Times New Roman"/>
          <w:bCs/>
          <w:sz w:val="36"/>
          <w:szCs w:val="36"/>
        </w:rPr>
        <w:t xml:space="preserve">, </w:t>
      </w:r>
      <w:r w:rsidRPr="00DF0529">
        <w:rPr>
          <w:rFonts w:ascii="Mistral" w:hAnsi="Mistral" w:cs="Times New Roman"/>
          <w:bCs/>
          <w:color w:val="ED7D31"/>
          <w:sz w:val="36"/>
          <w:szCs w:val="36"/>
        </w:rPr>
        <w:t>unità</w:t>
      </w:r>
      <w:r w:rsidRPr="00DF0529">
        <w:rPr>
          <w:rFonts w:ascii="Mistral" w:hAnsi="Mistral" w:cs="Times New Roman"/>
          <w:bCs/>
          <w:sz w:val="36"/>
          <w:szCs w:val="36"/>
        </w:rPr>
        <w:t xml:space="preserve">, </w:t>
      </w:r>
      <w:r w:rsidRPr="00DF0529">
        <w:rPr>
          <w:rFonts w:ascii="Mistral" w:hAnsi="Mistral" w:cs="Times New Roman"/>
          <w:bCs/>
          <w:color w:val="0070C0"/>
          <w:sz w:val="36"/>
          <w:szCs w:val="36"/>
        </w:rPr>
        <w:t>universalità</w:t>
      </w:r>
      <w:r w:rsidRPr="00DF0529">
        <w:rPr>
          <w:rFonts w:ascii="Mistral" w:hAnsi="Mistral" w:cs="Times New Roman"/>
          <w:bCs/>
          <w:sz w:val="36"/>
          <w:szCs w:val="36"/>
        </w:rPr>
        <w:t xml:space="preserve">, </w:t>
      </w:r>
      <w:r w:rsidRPr="00DF0529">
        <w:rPr>
          <w:rFonts w:ascii="Mistral" w:hAnsi="Mistral" w:cs="Times New Roman"/>
          <w:bCs/>
          <w:color w:val="ED7D31"/>
          <w:sz w:val="36"/>
          <w:szCs w:val="36"/>
        </w:rPr>
        <w:t>neutralità</w:t>
      </w:r>
      <w:r w:rsidRPr="00DF0529">
        <w:rPr>
          <w:rFonts w:ascii="Mistral" w:hAnsi="Mistral" w:cs="Times New Roman"/>
          <w:bCs/>
          <w:sz w:val="36"/>
          <w:szCs w:val="36"/>
        </w:rPr>
        <w:t xml:space="preserve">, </w:t>
      </w:r>
      <w:r w:rsidRPr="00DF0529">
        <w:rPr>
          <w:rFonts w:ascii="Mistral" w:hAnsi="Mistral" w:cs="Times New Roman"/>
          <w:bCs/>
          <w:color w:val="0070C0"/>
          <w:sz w:val="36"/>
          <w:szCs w:val="36"/>
        </w:rPr>
        <w:t>imparzialità</w:t>
      </w:r>
      <w:r w:rsidRPr="00DF0529">
        <w:rPr>
          <w:rFonts w:ascii="Mistral" w:hAnsi="Mistral" w:cs="Times New Roman"/>
          <w:bCs/>
          <w:sz w:val="36"/>
          <w:szCs w:val="36"/>
        </w:rPr>
        <w:t xml:space="preserve">, </w:t>
      </w:r>
      <w:r w:rsidRPr="00DF0529">
        <w:rPr>
          <w:rFonts w:ascii="Mistral" w:hAnsi="Mistral" w:cs="Times New Roman"/>
          <w:bCs/>
          <w:color w:val="ED7D31"/>
          <w:sz w:val="36"/>
          <w:szCs w:val="36"/>
        </w:rPr>
        <w:t>indipendenza</w:t>
      </w:r>
      <w:r w:rsidRPr="00DF0529">
        <w:rPr>
          <w:rFonts w:ascii="Mistral" w:hAnsi="Mistral" w:cs="Times New Roman"/>
          <w:bCs/>
          <w:sz w:val="36"/>
          <w:szCs w:val="36"/>
        </w:rPr>
        <w:t xml:space="preserve">,  </w:t>
      </w:r>
      <w:r w:rsidRPr="00DF0529">
        <w:rPr>
          <w:rFonts w:ascii="Mistral" w:hAnsi="Mistral" w:cs="Times New Roman"/>
          <w:bCs/>
          <w:color w:val="0070C0"/>
          <w:sz w:val="36"/>
          <w:szCs w:val="36"/>
        </w:rPr>
        <w:t>volontarietà</w:t>
      </w:r>
    </w:p>
    <w:p w:rsidR="00DF0529" w:rsidRDefault="00DF0529" w:rsidP="00DF0529">
      <w:pPr>
        <w:rPr>
          <w:rFonts w:ascii="Mistral" w:hAnsi="Mistral" w:cs="Times New Roman"/>
          <w:bCs/>
          <w:sz w:val="36"/>
          <w:szCs w:val="36"/>
        </w:rPr>
      </w:pPr>
    </w:p>
    <w:p w:rsidR="00DF0529" w:rsidRPr="00DF0529" w:rsidRDefault="00DF0529" w:rsidP="00DF0529">
      <w:pPr>
        <w:rPr>
          <w:rFonts w:ascii="Mistral" w:hAnsi="Mistral" w:cs="Times New Roman"/>
          <w:sz w:val="36"/>
          <w:szCs w:val="36"/>
        </w:rPr>
      </w:pPr>
      <w:r w:rsidRPr="00DF0529">
        <w:rPr>
          <w:rFonts w:ascii="Mistral" w:hAnsi="Mistral" w:cs="Times New Roman"/>
          <w:bCs/>
          <w:sz w:val="36"/>
          <w:szCs w:val="36"/>
        </w:rPr>
        <w:t>suoi diritti :</w:t>
      </w:r>
    </w:p>
    <w:p w:rsidR="00DF0529" w:rsidRPr="00DF0529" w:rsidRDefault="00DF0529" w:rsidP="00DF0529">
      <w:pPr>
        <w:numPr>
          <w:ilvl w:val="0"/>
          <w:numId w:val="4"/>
        </w:numPr>
        <w:suppressAutoHyphens/>
        <w:autoSpaceDN w:val="0"/>
        <w:spacing w:after="160" w:line="256" w:lineRule="auto"/>
        <w:ind w:right="0"/>
        <w:textAlignment w:val="baseline"/>
        <w:rPr>
          <w:rFonts w:ascii="Mistral" w:hAnsi="Mistral" w:cs="Times New Roman"/>
          <w:sz w:val="36"/>
          <w:szCs w:val="36"/>
        </w:rPr>
      </w:pPr>
      <w:r w:rsidRPr="00DF0529">
        <w:rPr>
          <w:rFonts w:ascii="Mistral" w:hAnsi="Mistral" w:cs="Times New Roman"/>
          <w:bCs/>
          <w:sz w:val="36"/>
          <w:szCs w:val="36"/>
        </w:rPr>
        <w:t>essere informato</w:t>
      </w:r>
      <w:r w:rsidRPr="00DF0529">
        <w:rPr>
          <w:rFonts w:ascii="Mistral" w:hAnsi="Mistral" w:cs="Times New Roman"/>
          <w:sz w:val="36"/>
          <w:szCs w:val="36"/>
        </w:rPr>
        <w:t xml:space="preserve">, </w:t>
      </w:r>
      <w:r w:rsidRPr="00DF0529">
        <w:rPr>
          <w:rFonts w:ascii="Mistral" w:hAnsi="Mistral" w:cs="Times New Roman"/>
          <w:bCs/>
          <w:sz w:val="36"/>
          <w:szCs w:val="36"/>
        </w:rPr>
        <w:t>essere addestrato</w:t>
      </w:r>
      <w:r w:rsidRPr="00DF0529">
        <w:rPr>
          <w:rFonts w:ascii="Mistral" w:hAnsi="Mistral" w:cs="Times New Roman"/>
          <w:sz w:val="36"/>
          <w:szCs w:val="36"/>
        </w:rPr>
        <w:t xml:space="preserve">, </w:t>
      </w:r>
      <w:r w:rsidRPr="00DF0529">
        <w:rPr>
          <w:rFonts w:ascii="Mistral" w:hAnsi="Mistral" w:cs="Times New Roman"/>
          <w:bCs/>
          <w:sz w:val="36"/>
          <w:szCs w:val="36"/>
        </w:rPr>
        <w:t>essere parte</w:t>
      </w:r>
    </w:p>
    <w:p w:rsidR="00DF0529" w:rsidRPr="00DF0529" w:rsidRDefault="00DF0529" w:rsidP="00DF0529">
      <w:pPr>
        <w:rPr>
          <w:rFonts w:ascii="Mistral" w:hAnsi="Mistral" w:cs="Times New Roman"/>
          <w:sz w:val="36"/>
          <w:szCs w:val="36"/>
        </w:rPr>
      </w:pPr>
      <w:r w:rsidRPr="00DF0529">
        <w:rPr>
          <w:rFonts w:ascii="Mistral" w:hAnsi="Mistral" w:cs="Times New Roman"/>
          <w:bCs/>
          <w:sz w:val="36"/>
          <w:szCs w:val="36"/>
        </w:rPr>
        <w:t>suoi doveri :</w:t>
      </w:r>
    </w:p>
    <w:p w:rsidR="00DF0529" w:rsidRPr="00DF0529" w:rsidRDefault="00DF0529" w:rsidP="00DF0529">
      <w:pPr>
        <w:numPr>
          <w:ilvl w:val="0"/>
          <w:numId w:val="5"/>
        </w:numPr>
        <w:suppressAutoHyphens/>
        <w:autoSpaceDN w:val="0"/>
        <w:spacing w:after="160" w:line="256" w:lineRule="auto"/>
        <w:ind w:right="0"/>
        <w:textAlignment w:val="baseline"/>
        <w:rPr>
          <w:rFonts w:ascii="Mistral" w:hAnsi="Mistral" w:cs="Times New Roman"/>
          <w:sz w:val="36"/>
          <w:szCs w:val="36"/>
        </w:rPr>
      </w:pPr>
      <w:r w:rsidRPr="00DF0529">
        <w:rPr>
          <w:rFonts w:ascii="Mistral" w:hAnsi="Mistral" w:cs="Times New Roman"/>
          <w:bCs/>
          <w:sz w:val="36"/>
          <w:szCs w:val="36"/>
        </w:rPr>
        <w:t>attenersi allo Statuto, al Regolamento e ai Protocolli Operativi</w:t>
      </w:r>
    </w:p>
    <w:p w:rsidR="00DF0529" w:rsidRPr="00DF0529" w:rsidRDefault="00DF0529" w:rsidP="00DF0529">
      <w:pPr>
        <w:numPr>
          <w:ilvl w:val="0"/>
          <w:numId w:val="5"/>
        </w:numPr>
        <w:suppressAutoHyphens/>
        <w:autoSpaceDN w:val="0"/>
        <w:spacing w:after="160" w:line="256" w:lineRule="auto"/>
        <w:ind w:right="0"/>
        <w:textAlignment w:val="baseline"/>
        <w:rPr>
          <w:rFonts w:ascii="Mistral" w:hAnsi="Mistral" w:cs="Times New Roman"/>
          <w:sz w:val="36"/>
          <w:szCs w:val="36"/>
        </w:rPr>
      </w:pPr>
      <w:r w:rsidRPr="00DF0529">
        <w:rPr>
          <w:rFonts w:ascii="Mistral" w:hAnsi="Mistral" w:cs="Times New Roman"/>
          <w:bCs/>
          <w:sz w:val="36"/>
          <w:szCs w:val="36"/>
        </w:rPr>
        <w:t xml:space="preserve">tutelare l’uso dell’Emblema nella sua duplice funzione: protettiva e identificativa </w:t>
      </w:r>
    </w:p>
    <w:p w:rsidR="00DF0529" w:rsidRPr="00DF0529" w:rsidRDefault="00DF0529" w:rsidP="00DF0529">
      <w:pPr>
        <w:numPr>
          <w:ilvl w:val="0"/>
          <w:numId w:val="5"/>
        </w:numPr>
        <w:suppressAutoHyphens/>
        <w:autoSpaceDN w:val="0"/>
        <w:spacing w:after="160" w:line="256" w:lineRule="auto"/>
        <w:ind w:right="0"/>
        <w:textAlignment w:val="baseline"/>
        <w:rPr>
          <w:rFonts w:ascii="Mistral" w:hAnsi="Mistral" w:cs="Times New Roman"/>
          <w:sz w:val="36"/>
          <w:szCs w:val="36"/>
        </w:rPr>
      </w:pPr>
      <w:r w:rsidRPr="00DF0529">
        <w:rPr>
          <w:rFonts w:ascii="Mistral" w:hAnsi="Mistral" w:cs="Times New Roman"/>
          <w:bCs/>
          <w:sz w:val="36"/>
          <w:szCs w:val="36"/>
        </w:rPr>
        <w:t>espletare sempre al top ogni Attività</w:t>
      </w:r>
    </w:p>
    <w:p w:rsidR="00DF0529" w:rsidRPr="00DF0529" w:rsidRDefault="00DF0529" w:rsidP="00DF0529">
      <w:pPr>
        <w:ind w:left="360"/>
        <w:rPr>
          <w:rFonts w:ascii="Mistral" w:hAnsi="Mistral" w:cs="Times New Roman"/>
          <w:bCs/>
          <w:color w:val="FF0000"/>
          <w:sz w:val="36"/>
          <w:szCs w:val="36"/>
        </w:rPr>
      </w:pPr>
    </w:p>
    <w:p w:rsidR="00DF0529" w:rsidRPr="00DF0529" w:rsidRDefault="00DF0529" w:rsidP="00DF0529">
      <w:pPr>
        <w:ind w:left="360"/>
        <w:jc w:val="center"/>
        <w:rPr>
          <w:rFonts w:ascii="Mistral" w:hAnsi="Mistral" w:cs="Times New Roman"/>
          <w:b/>
          <w:bCs/>
          <w:color w:val="FF0000"/>
          <w:sz w:val="36"/>
          <w:szCs w:val="36"/>
        </w:rPr>
      </w:pPr>
      <w:r w:rsidRPr="00DF0529">
        <w:rPr>
          <w:rFonts w:ascii="Mistral" w:hAnsi="Mistral" w:cs="Times New Roman"/>
          <w:b/>
          <w:bCs/>
          <w:color w:val="FF0000"/>
          <w:sz w:val="36"/>
          <w:szCs w:val="36"/>
        </w:rPr>
        <w:t>Rossa è la croce…</w:t>
      </w:r>
    </w:p>
    <w:p w:rsidR="00DF0529" w:rsidRDefault="00DF0529" w:rsidP="00DF0529">
      <w:pPr>
        <w:ind w:left="360"/>
        <w:jc w:val="both"/>
        <w:rPr>
          <w:rFonts w:ascii="Mistral" w:hAnsi="Mistral" w:cs="Times New Roman"/>
          <w:bCs/>
          <w:sz w:val="36"/>
          <w:szCs w:val="36"/>
        </w:rPr>
      </w:pPr>
    </w:p>
    <w:p w:rsidR="00DF0529" w:rsidRPr="00DF0529" w:rsidRDefault="00DF0529" w:rsidP="00DF0529">
      <w:pPr>
        <w:ind w:left="360"/>
        <w:jc w:val="both"/>
        <w:rPr>
          <w:rFonts w:ascii="Mistral" w:hAnsi="Mistral" w:cs="Times New Roman"/>
          <w:sz w:val="36"/>
          <w:szCs w:val="36"/>
        </w:rPr>
      </w:pPr>
      <w:r w:rsidRPr="00DF0529">
        <w:rPr>
          <w:rFonts w:ascii="Mistral" w:hAnsi="Mistral" w:cs="Times New Roman"/>
          <w:bCs/>
          <w:sz w:val="36"/>
          <w:szCs w:val="36"/>
        </w:rPr>
        <w:t>nell’agire rammenti che:</w:t>
      </w:r>
    </w:p>
    <w:p w:rsidR="00DF0529" w:rsidRPr="00DF0529" w:rsidRDefault="00DF0529" w:rsidP="00DF0529">
      <w:pPr>
        <w:ind w:left="360"/>
        <w:jc w:val="both"/>
        <w:rPr>
          <w:rFonts w:ascii="Mistral" w:hAnsi="Mistral" w:cs="Times New Roman"/>
          <w:sz w:val="36"/>
          <w:szCs w:val="36"/>
        </w:rPr>
      </w:pPr>
      <w:r w:rsidRPr="00DF0529">
        <w:rPr>
          <w:rFonts w:ascii="Mistral" w:hAnsi="Mistral" w:cs="Times New Roman"/>
          <w:sz w:val="36"/>
          <w:szCs w:val="36"/>
        </w:rPr>
        <w:lastRenderedPageBreak/>
        <w:t xml:space="preserve">- </w:t>
      </w:r>
      <w:r w:rsidRPr="00DF0529">
        <w:rPr>
          <w:rFonts w:ascii="Mistral" w:hAnsi="Mistral" w:cs="Times New Roman"/>
          <w:bCs/>
          <w:sz w:val="36"/>
          <w:szCs w:val="36"/>
        </w:rPr>
        <w:t xml:space="preserve">le informazioni fornite, anche in buona fede, possono essere distorte o manipolate; </w:t>
      </w:r>
    </w:p>
    <w:p w:rsidR="00DF0529" w:rsidRPr="00DF0529" w:rsidRDefault="00DF0529" w:rsidP="00DF0529">
      <w:pPr>
        <w:ind w:left="360"/>
        <w:jc w:val="both"/>
        <w:rPr>
          <w:rFonts w:ascii="Mistral" w:hAnsi="Mistral" w:cs="Times New Roman"/>
          <w:sz w:val="36"/>
          <w:szCs w:val="36"/>
        </w:rPr>
      </w:pPr>
      <w:r w:rsidRPr="00DF0529">
        <w:rPr>
          <w:rFonts w:ascii="Mistral" w:hAnsi="Mistral" w:cs="Times New Roman"/>
          <w:bCs/>
          <w:sz w:val="36"/>
          <w:szCs w:val="36"/>
        </w:rPr>
        <w:t>- le convinzioni o dichiarazioni personali possono essere interpretate come proprie della CRI e, così mettere in imbarazzo l’Associazione o aumentare le difficoltà di una missione;</w:t>
      </w:r>
    </w:p>
    <w:p w:rsidR="00DF0529" w:rsidRDefault="00DF0529" w:rsidP="00DF0529">
      <w:pPr>
        <w:ind w:left="360"/>
        <w:jc w:val="both"/>
        <w:rPr>
          <w:rFonts w:ascii="Mistral" w:hAnsi="Mistral" w:cs="Times New Roman"/>
          <w:bCs/>
          <w:sz w:val="36"/>
          <w:szCs w:val="36"/>
        </w:rPr>
      </w:pPr>
    </w:p>
    <w:p w:rsidR="00DF0529" w:rsidRPr="00DF0529" w:rsidRDefault="00DF0529" w:rsidP="00DF0529">
      <w:pPr>
        <w:ind w:left="360"/>
        <w:jc w:val="both"/>
        <w:rPr>
          <w:rFonts w:ascii="Mistral" w:hAnsi="Mistral" w:cs="Times New Roman"/>
          <w:sz w:val="36"/>
          <w:szCs w:val="36"/>
        </w:rPr>
      </w:pPr>
      <w:r w:rsidRPr="00DF0529">
        <w:rPr>
          <w:rFonts w:ascii="Mistral" w:hAnsi="Mistral" w:cs="Times New Roman"/>
          <w:bCs/>
          <w:sz w:val="36"/>
          <w:szCs w:val="36"/>
        </w:rPr>
        <w:t>quando collabora con altri ricordi che:</w:t>
      </w:r>
    </w:p>
    <w:p w:rsidR="00DF0529" w:rsidRPr="00DF0529" w:rsidRDefault="00DF0529" w:rsidP="00DF0529">
      <w:pPr>
        <w:numPr>
          <w:ilvl w:val="0"/>
          <w:numId w:val="1"/>
        </w:numPr>
        <w:suppressAutoHyphens/>
        <w:autoSpaceDN w:val="0"/>
        <w:spacing w:after="160" w:line="256" w:lineRule="auto"/>
        <w:ind w:right="0"/>
        <w:jc w:val="both"/>
        <w:textAlignment w:val="baseline"/>
        <w:rPr>
          <w:rFonts w:ascii="Mistral" w:hAnsi="Mistral" w:cs="Times New Roman"/>
          <w:sz w:val="36"/>
          <w:szCs w:val="36"/>
        </w:rPr>
      </w:pPr>
      <w:r w:rsidRPr="00DF0529">
        <w:rPr>
          <w:rFonts w:ascii="Mistral" w:hAnsi="Mistral" w:cs="Times New Roman"/>
          <w:bCs/>
          <w:sz w:val="36"/>
          <w:szCs w:val="36"/>
        </w:rPr>
        <w:t xml:space="preserve">ogni Ente o Associazione ha competenze e ruoli suoi propri che devono essere noti e rispettati; </w:t>
      </w:r>
    </w:p>
    <w:p w:rsidR="00DF0529" w:rsidRPr="00DF0529" w:rsidRDefault="00DF0529" w:rsidP="00DF0529">
      <w:pPr>
        <w:numPr>
          <w:ilvl w:val="0"/>
          <w:numId w:val="1"/>
        </w:numPr>
        <w:suppressAutoHyphens/>
        <w:autoSpaceDN w:val="0"/>
        <w:spacing w:after="160" w:line="256" w:lineRule="auto"/>
        <w:ind w:right="0"/>
        <w:jc w:val="both"/>
        <w:textAlignment w:val="baseline"/>
        <w:rPr>
          <w:rFonts w:ascii="Mistral" w:hAnsi="Mistral" w:cs="Times New Roman"/>
          <w:sz w:val="36"/>
          <w:szCs w:val="36"/>
        </w:rPr>
      </w:pPr>
      <w:r w:rsidRPr="00DF0529">
        <w:rPr>
          <w:rFonts w:ascii="Mistral" w:hAnsi="Mistral" w:cs="Times New Roman"/>
          <w:bCs/>
          <w:sz w:val="36"/>
          <w:szCs w:val="36"/>
        </w:rPr>
        <w:t xml:space="preserve">prima di assumere impegni a nome della CRI essere certi di avere le deleghe necessarie e di potervi fare fronte; </w:t>
      </w:r>
    </w:p>
    <w:p w:rsidR="00DF0529" w:rsidRPr="0060216E" w:rsidRDefault="00DF0529" w:rsidP="00DF0529">
      <w:pPr>
        <w:numPr>
          <w:ilvl w:val="0"/>
          <w:numId w:val="1"/>
        </w:numPr>
        <w:suppressAutoHyphens/>
        <w:autoSpaceDN w:val="0"/>
        <w:spacing w:after="160" w:line="256" w:lineRule="auto"/>
        <w:ind w:right="0"/>
        <w:jc w:val="both"/>
        <w:textAlignment w:val="baseline"/>
        <w:rPr>
          <w:rFonts w:ascii="Mistral" w:hAnsi="Mistral" w:cs="Times New Roman"/>
          <w:sz w:val="36"/>
          <w:szCs w:val="36"/>
        </w:rPr>
      </w:pPr>
      <w:r w:rsidRPr="00DF0529">
        <w:rPr>
          <w:rFonts w:ascii="Mistral" w:hAnsi="Mistral" w:cs="Times New Roman"/>
          <w:bCs/>
          <w:sz w:val="36"/>
          <w:szCs w:val="36"/>
        </w:rPr>
        <w:t xml:space="preserve">la CRI ha ruoli e competenze ben precisi, non andare oltre. </w:t>
      </w:r>
    </w:p>
    <w:p w:rsidR="0060216E" w:rsidRDefault="0060216E" w:rsidP="0060216E">
      <w:pPr>
        <w:suppressAutoHyphens/>
        <w:autoSpaceDN w:val="0"/>
        <w:spacing w:after="160" w:line="256" w:lineRule="auto"/>
        <w:ind w:right="0"/>
        <w:jc w:val="both"/>
        <w:textAlignment w:val="baseline"/>
        <w:rPr>
          <w:rFonts w:ascii="Mistral" w:hAnsi="Mistral" w:cs="Times New Roman"/>
          <w:bCs/>
          <w:sz w:val="36"/>
          <w:szCs w:val="36"/>
        </w:rPr>
      </w:pPr>
    </w:p>
    <w:p w:rsidR="0060216E" w:rsidRDefault="0060216E" w:rsidP="0060216E">
      <w:pPr>
        <w:suppressAutoHyphens/>
        <w:autoSpaceDN w:val="0"/>
        <w:spacing w:after="160" w:line="256" w:lineRule="auto"/>
        <w:ind w:right="0"/>
        <w:jc w:val="both"/>
        <w:textAlignment w:val="baseline"/>
        <w:rPr>
          <w:rFonts w:ascii="Mistral" w:hAnsi="Mistral" w:cs="Times New Roman"/>
          <w:bCs/>
          <w:sz w:val="36"/>
          <w:szCs w:val="36"/>
        </w:rPr>
      </w:pPr>
    </w:p>
    <w:p w:rsidR="0060216E" w:rsidRDefault="0060216E" w:rsidP="0060216E">
      <w:pPr>
        <w:suppressAutoHyphens/>
        <w:autoSpaceDN w:val="0"/>
        <w:spacing w:after="160" w:line="256" w:lineRule="auto"/>
        <w:ind w:right="0"/>
        <w:jc w:val="both"/>
        <w:textAlignment w:val="baseline"/>
        <w:rPr>
          <w:rFonts w:ascii="Mistral" w:hAnsi="Mistral" w:cs="Times New Roman"/>
          <w:bCs/>
          <w:sz w:val="36"/>
          <w:szCs w:val="36"/>
        </w:rPr>
      </w:pPr>
    </w:p>
    <w:p w:rsidR="0060216E" w:rsidRDefault="0060216E" w:rsidP="0060216E">
      <w:pPr>
        <w:suppressAutoHyphens/>
        <w:autoSpaceDN w:val="0"/>
        <w:spacing w:after="160" w:line="256" w:lineRule="auto"/>
        <w:ind w:right="0"/>
        <w:jc w:val="both"/>
        <w:textAlignment w:val="baseline"/>
        <w:rPr>
          <w:rFonts w:ascii="Mistral" w:hAnsi="Mistral" w:cs="Times New Roman"/>
          <w:bCs/>
          <w:sz w:val="36"/>
          <w:szCs w:val="36"/>
        </w:rPr>
      </w:pPr>
    </w:p>
    <w:p w:rsidR="0060216E" w:rsidRDefault="0060216E" w:rsidP="0060216E">
      <w:pPr>
        <w:suppressAutoHyphens/>
        <w:autoSpaceDN w:val="0"/>
        <w:spacing w:after="160" w:line="256" w:lineRule="auto"/>
        <w:ind w:right="0"/>
        <w:jc w:val="both"/>
        <w:textAlignment w:val="baseline"/>
        <w:rPr>
          <w:rFonts w:ascii="Mistral" w:hAnsi="Mistral" w:cs="Times New Roman"/>
          <w:bCs/>
          <w:sz w:val="36"/>
          <w:szCs w:val="36"/>
        </w:rPr>
      </w:pPr>
    </w:p>
    <w:p w:rsidR="0060216E" w:rsidRDefault="0060216E" w:rsidP="0060216E">
      <w:pPr>
        <w:suppressAutoHyphens/>
        <w:autoSpaceDN w:val="0"/>
        <w:spacing w:after="160" w:line="256" w:lineRule="auto"/>
        <w:ind w:right="0"/>
        <w:jc w:val="both"/>
        <w:textAlignment w:val="baseline"/>
        <w:rPr>
          <w:rFonts w:ascii="Mistral" w:hAnsi="Mistral" w:cs="Times New Roman"/>
          <w:bCs/>
          <w:sz w:val="36"/>
          <w:szCs w:val="36"/>
        </w:rPr>
      </w:pPr>
    </w:p>
    <w:p w:rsidR="0060216E" w:rsidRDefault="0060216E" w:rsidP="0060216E">
      <w:pPr>
        <w:suppressAutoHyphens/>
        <w:autoSpaceDN w:val="0"/>
        <w:spacing w:after="160" w:line="256" w:lineRule="auto"/>
        <w:ind w:right="0"/>
        <w:jc w:val="both"/>
        <w:textAlignment w:val="baseline"/>
        <w:rPr>
          <w:rFonts w:ascii="Mistral" w:hAnsi="Mistral" w:cs="Times New Roman"/>
          <w:bCs/>
          <w:sz w:val="36"/>
          <w:szCs w:val="36"/>
        </w:rPr>
      </w:pPr>
    </w:p>
    <w:p w:rsidR="0060216E" w:rsidRPr="00DF0529" w:rsidRDefault="0060216E" w:rsidP="0060216E">
      <w:pPr>
        <w:suppressAutoHyphens/>
        <w:autoSpaceDN w:val="0"/>
        <w:spacing w:after="160" w:line="256" w:lineRule="auto"/>
        <w:ind w:right="0"/>
        <w:jc w:val="both"/>
        <w:textAlignment w:val="baseline"/>
        <w:rPr>
          <w:rFonts w:ascii="Mistral" w:hAnsi="Mistral" w:cs="Times New Roman"/>
          <w:sz w:val="36"/>
          <w:szCs w:val="36"/>
        </w:rPr>
      </w:pPr>
    </w:p>
    <w:p w:rsidR="0060216E" w:rsidRDefault="0060216E" w:rsidP="009E78C8">
      <w:pPr>
        <w:suppressAutoHyphens/>
        <w:jc w:val="right"/>
        <w:rPr>
          <w:rFonts w:ascii="Mistral" w:hAnsi="Mistral" w:cs="Andalus"/>
          <w:color w:val="FF0000"/>
          <w:sz w:val="44"/>
          <w:szCs w:val="44"/>
        </w:rPr>
      </w:pPr>
      <w:r w:rsidRPr="00DE61F6">
        <w:rPr>
          <w:rFonts w:ascii="Mistral" w:hAnsi="Mistral"/>
          <w:iCs/>
          <w:noProof/>
          <w:color w:val="002060"/>
          <w:sz w:val="40"/>
          <w:szCs w:val="40"/>
          <w:lang w:eastAsia="it-IT"/>
        </w:rPr>
        <w:drawing>
          <wp:anchor distT="0" distB="0" distL="114300" distR="114300" simplePos="0" relativeHeight="251812864" behindDoc="0" locked="0" layoutInCell="1" allowOverlap="0" wp14:anchorId="6BC102EC" wp14:editId="6699F804">
            <wp:simplePos x="0" y="0"/>
            <wp:positionH relativeFrom="column">
              <wp:posOffset>516890</wp:posOffset>
            </wp:positionH>
            <wp:positionV relativeFrom="page">
              <wp:posOffset>5493385</wp:posOffset>
            </wp:positionV>
            <wp:extent cx="4343400" cy="2867025"/>
            <wp:effectExtent l="0" t="0" r="0" b="9525"/>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6522" t="16618" r="23913" b="13430"/>
                    <a:stretch/>
                  </pic:blipFill>
                  <pic:spPr bwMode="auto">
                    <a:xfrm>
                      <a:off x="0" y="0"/>
                      <a:ext cx="4343400" cy="2867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E78C8" w:rsidRPr="0089177E" w:rsidRDefault="0060216E" w:rsidP="009E78C8">
      <w:pPr>
        <w:suppressAutoHyphens/>
        <w:jc w:val="right"/>
        <w:rPr>
          <w:rFonts w:ascii="Mistral" w:hAnsi="Mistral" w:cs="Andalus"/>
          <w:b/>
          <w:color w:val="FF0000"/>
          <w:sz w:val="44"/>
          <w:szCs w:val="44"/>
        </w:rPr>
      </w:pPr>
      <w:r w:rsidRPr="009E78C8">
        <w:rPr>
          <w:rFonts w:ascii="Mistral" w:eastAsia="Times New Roman" w:hAnsi="Mistral" w:cs="Times New Roman"/>
          <w:noProof/>
          <w:color w:val="333333"/>
          <w:kern w:val="36"/>
          <w:sz w:val="72"/>
          <w:szCs w:val="72"/>
          <w:u w:val="single"/>
          <w:lang w:eastAsia="it-IT"/>
        </w:rPr>
        <w:lastRenderedPageBreak/>
        <w:drawing>
          <wp:anchor distT="0" distB="0" distL="114300" distR="114300" simplePos="0" relativeHeight="251797504" behindDoc="0" locked="0" layoutInCell="1" allowOverlap="1" wp14:anchorId="7125A0CB" wp14:editId="4B966F07">
            <wp:simplePos x="0" y="0"/>
            <wp:positionH relativeFrom="column">
              <wp:posOffset>172720</wp:posOffset>
            </wp:positionH>
            <wp:positionV relativeFrom="paragraph">
              <wp:posOffset>-135255</wp:posOffset>
            </wp:positionV>
            <wp:extent cx="1522095" cy="2125980"/>
            <wp:effectExtent l="0" t="0" r="1905" b="762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1 Henry Dunant.jpg"/>
                    <pic:cNvPicPr/>
                  </pic:nvPicPr>
                  <pic:blipFill>
                    <a:blip r:embed="rId13">
                      <a:extLst>
                        <a:ext uri="{28A0092B-C50C-407E-A947-70E740481C1C}">
                          <a14:useLocalDpi xmlns:a14="http://schemas.microsoft.com/office/drawing/2010/main" val="0"/>
                        </a:ext>
                      </a:extLst>
                    </a:blip>
                    <a:stretch>
                      <a:fillRect/>
                    </a:stretch>
                  </pic:blipFill>
                  <pic:spPr>
                    <a:xfrm>
                      <a:off x="0" y="0"/>
                      <a:ext cx="1522095" cy="212598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E78C8" w:rsidRPr="00027648">
        <w:rPr>
          <w:rFonts w:ascii="Mistral" w:hAnsi="Mistral" w:cs="Andalus"/>
          <w:color w:val="FF0000"/>
          <w:sz w:val="44"/>
          <w:szCs w:val="44"/>
        </w:rPr>
        <w:t>il</w:t>
      </w:r>
      <w:r w:rsidR="009E78C8" w:rsidRPr="0089177E">
        <w:rPr>
          <w:rFonts w:ascii="Mistral" w:hAnsi="Mistral" w:cs="Andalus"/>
          <w:b/>
          <w:color w:val="FF0000"/>
          <w:sz w:val="44"/>
          <w:szCs w:val="44"/>
        </w:rPr>
        <w:t xml:space="preserve"> 24 giugno </w:t>
      </w:r>
    </w:p>
    <w:p w:rsidR="00231509" w:rsidRDefault="00231509" w:rsidP="00FF4B0F">
      <w:pPr>
        <w:suppressAutoHyphens/>
        <w:jc w:val="right"/>
        <w:rPr>
          <w:rFonts w:ascii="Mistral" w:hAnsi="Mistral" w:cs="Andalus"/>
          <w:b/>
          <w:color w:val="FF0000"/>
          <w:sz w:val="44"/>
          <w:szCs w:val="44"/>
        </w:rPr>
      </w:pPr>
    </w:p>
    <w:p w:rsidR="00FF4B0F" w:rsidRDefault="00FF4B0F" w:rsidP="00FF4B0F">
      <w:pPr>
        <w:suppressAutoHyphens/>
        <w:jc w:val="right"/>
        <w:rPr>
          <w:rFonts w:ascii="Mistral" w:hAnsi="Mistral" w:cs="Andalus"/>
          <w:b/>
          <w:color w:val="FF0000"/>
          <w:sz w:val="44"/>
          <w:szCs w:val="44"/>
        </w:rPr>
      </w:pPr>
      <w:r w:rsidRPr="0089177E">
        <w:rPr>
          <w:rFonts w:ascii="Mistral" w:hAnsi="Mistral" w:cs="Andalus"/>
          <w:b/>
          <w:color w:val="FF0000"/>
          <w:sz w:val="44"/>
          <w:szCs w:val="44"/>
        </w:rPr>
        <w:t>1859</w:t>
      </w:r>
    </w:p>
    <w:p w:rsidR="007D6F24" w:rsidRDefault="007D6F24" w:rsidP="00FF4B0F">
      <w:pPr>
        <w:suppressAutoHyphens/>
        <w:jc w:val="right"/>
        <w:rPr>
          <w:rFonts w:ascii="Mistral" w:hAnsi="Mistral" w:cs="Andalus"/>
          <w:b/>
          <w:color w:val="FF0000"/>
          <w:sz w:val="44"/>
          <w:szCs w:val="44"/>
        </w:rPr>
      </w:pPr>
    </w:p>
    <w:p w:rsidR="007D6F24" w:rsidRDefault="007D6F24" w:rsidP="00FF4B0F">
      <w:pPr>
        <w:suppressAutoHyphens/>
        <w:jc w:val="right"/>
        <w:rPr>
          <w:rFonts w:ascii="Mistral" w:hAnsi="Mistral" w:cs="Andalus"/>
          <w:b/>
          <w:color w:val="FF0000"/>
          <w:sz w:val="44"/>
          <w:szCs w:val="44"/>
        </w:rPr>
      </w:pPr>
    </w:p>
    <w:p w:rsidR="007D6F24" w:rsidRPr="0089177E" w:rsidRDefault="007D6F24" w:rsidP="00FF4B0F">
      <w:pPr>
        <w:suppressAutoHyphens/>
        <w:jc w:val="right"/>
        <w:rPr>
          <w:rFonts w:ascii="Mistral" w:hAnsi="Mistral" w:cs="Andalus"/>
          <w:b/>
          <w:color w:val="FF0000"/>
          <w:sz w:val="44"/>
          <w:szCs w:val="44"/>
        </w:rPr>
      </w:pPr>
    </w:p>
    <w:p w:rsidR="00FF4B0F" w:rsidRPr="0089177E" w:rsidRDefault="00FF4B0F" w:rsidP="00FF4B0F">
      <w:pPr>
        <w:jc w:val="both"/>
        <w:rPr>
          <w:rFonts w:ascii="Mistral" w:hAnsi="Mistral"/>
          <w:sz w:val="36"/>
          <w:szCs w:val="36"/>
        </w:rPr>
      </w:pPr>
      <w:r w:rsidRPr="0089177E">
        <w:rPr>
          <w:rFonts w:ascii="Mistral" w:hAnsi="Mistral"/>
          <w:sz w:val="36"/>
          <w:szCs w:val="36"/>
        </w:rPr>
        <w:t xml:space="preserve">… in Italia, il giovane Jean Henry </w:t>
      </w:r>
      <w:proofErr w:type="spellStart"/>
      <w:r w:rsidRPr="0089177E">
        <w:rPr>
          <w:rFonts w:ascii="Mistral" w:hAnsi="Mistral"/>
          <w:sz w:val="36"/>
          <w:szCs w:val="36"/>
        </w:rPr>
        <w:t>Dunant</w:t>
      </w:r>
      <w:proofErr w:type="spellEnd"/>
      <w:r w:rsidRPr="0089177E">
        <w:rPr>
          <w:rFonts w:ascii="Mistral" w:hAnsi="Mistral"/>
          <w:sz w:val="36"/>
          <w:szCs w:val="36"/>
        </w:rPr>
        <w:t xml:space="preserve"> poco distante dal campo di battaglia di Solferino imparò dall’amorevolezza delle donne venute a aiutare come meglio potevano le migliaia di soldati feriti abbandonati alla civica pietà che era necessario prontamente darsi da fare.                                                                                                                          </w:t>
      </w:r>
    </w:p>
    <w:p w:rsidR="00FF4B0F" w:rsidRPr="0089177E" w:rsidRDefault="00FF4B0F" w:rsidP="00FF4B0F">
      <w:pPr>
        <w:jc w:val="both"/>
        <w:rPr>
          <w:rFonts w:ascii="Mistral" w:hAnsi="Mistral"/>
          <w:sz w:val="36"/>
          <w:szCs w:val="36"/>
        </w:rPr>
      </w:pPr>
    </w:p>
    <w:p w:rsidR="00626CC6" w:rsidRPr="0089177E" w:rsidRDefault="00626CC6" w:rsidP="00626CC6">
      <w:pPr>
        <w:suppressAutoHyphens/>
        <w:ind w:firstLine="709"/>
        <w:jc w:val="both"/>
        <w:rPr>
          <w:rFonts w:ascii="Mistral" w:hAnsi="Mistral" w:cs="Andalus"/>
          <w:iCs/>
          <w:sz w:val="36"/>
          <w:szCs w:val="36"/>
        </w:rPr>
      </w:pPr>
      <w:r w:rsidRPr="0089177E">
        <w:rPr>
          <w:rStyle w:val="Enfasicorsivo"/>
          <w:rFonts w:ascii="Mistral" w:hAnsi="Mistral" w:cs="Andalus"/>
          <w:i w:val="0"/>
          <w:sz w:val="36"/>
          <w:szCs w:val="36"/>
        </w:rPr>
        <w:t xml:space="preserve">Con animo gentile e premuroso tra quei sofferenti dagli idiomi più vari, ‘a l’uomo vestito di </w:t>
      </w:r>
      <w:proofErr w:type="spellStart"/>
      <w:r w:rsidRPr="0089177E">
        <w:rPr>
          <w:rStyle w:val="Enfasicorsivo"/>
          <w:rFonts w:ascii="Mistral" w:hAnsi="Mistral" w:cs="Andalus"/>
          <w:i w:val="0"/>
          <w:sz w:val="36"/>
          <w:szCs w:val="36"/>
        </w:rPr>
        <w:t>bianco’</w:t>
      </w:r>
      <w:proofErr w:type="spellEnd"/>
      <w:r w:rsidRPr="0089177E">
        <w:rPr>
          <w:rStyle w:val="Enfasicorsivo"/>
          <w:rFonts w:ascii="Mistral" w:hAnsi="Mistral" w:cs="Andalus"/>
          <w:i w:val="0"/>
          <w:sz w:val="36"/>
          <w:szCs w:val="36"/>
        </w:rPr>
        <w:t xml:space="preserve"> come in loco veniva appellato con rispetto venne spontaneo chiedersi: </w:t>
      </w:r>
      <w:r w:rsidRPr="0089177E">
        <w:rPr>
          <w:rStyle w:val="Enfasicorsivo"/>
          <w:rFonts w:ascii="Mistral" w:hAnsi="Mistral" w:cs="Andalus"/>
          <w:sz w:val="36"/>
          <w:szCs w:val="36"/>
        </w:rPr>
        <w:t xml:space="preserve">“in altri luoghi e tempi, chi aiuterà altri come costoro?” </w:t>
      </w:r>
    </w:p>
    <w:p w:rsidR="002E3C28" w:rsidRPr="00310E5D" w:rsidRDefault="00FF4B0F" w:rsidP="00310E5D">
      <w:pPr>
        <w:suppressAutoHyphens/>
        <w:ind w:left="737" w:right="964"/>
        <w:jc w:val="center"/>
        <w:rPr>
          <w:rFonts w:ascii="Mistral" w:hAnsi="Mistral" w:cs="Andalus"/>
          <w:b/>
          <w:color w:val="002060"/>
          <w:sz w:val="36"/>
          <w:szCs w:val="36"/>
        </w:rPr>
      </w:pPr>
      <w:r w:rsidRPr="00E568C6">
        <w:rPr>
          <w:rFonts w:ascii="Mistral" w:hAnsi="Mistral"/>
          <w:sz w:val="40"/>
          <w:szCs w:val="40"/>
        </w:rPr>
        <w:t xml:space="preserve">                                                                                                                                                                  </w:t>
      </w:r>
      <w:r w:rsidR="00EE30EB">
        <w:rPr>
          <w:rFonts w:ascii="Mistral" w:hAnsi="Mistral"/>
          <w:sz w:val="40"/>
          <w:szCs w:val="40"/>
        </w:rPr>
        <w:t xml:space="preserve">                               </w:t>
      </w:r>
    </w:p>
    <w:p w:rsidR="000B0B67" w:rsidRPr="00310E5D" w:rsidRDefault="00FF4B0F" w:rsidP="00310E5D">
      <w:pPr>
        <w:suppressAutoHyphens/>
        <w:jc w:val="both"/>
        <w:rPr>
          <w:rFonts w:ascii="Mistral" w:hAnsi="Mistral" w:cs="Andalus"/>
          <w:b/>
          <w:sz w:val="52"/>
          <w:szCs w:val="52"/>
        </w:rPr>
      </w:pPr>
      <w:r w:rsidRPr="00027648">
        <w:rPr>
          <w:rFonts w:ascii="Mistral" w:hAnsi="Mistral" w:cs="Andalus"/>
          <w:color w:val="FF0000"/>
          <w:sz w:val="52"/>
          <w:szCs w:val="52"/>
        </w:rPr>
        <w:t>l’</w:t>
      </w:r>
      <w:r w:rsidRPr="00FC6219">
        <w:rPr>
          <w:rFonts w:ascii="Mistral" w:hAnsi="Mistral" w:cs="Andalus"/>
          <w:b/>
          <w:color w:val="FF0000"/>
          <w:sz w:val="52"/>
          <w:szCs w:val="52"/>
        </w:rPr>
        <w:t>Idea</w:t>
      </w:r>
      <w:r w:rsidRPr="00FC6219">
        <w:rPr>
          <w:rFonts w:ascii="Mistral" w:hAnsi="Mistral" w:cs="Andalus"/>
          <w:b/>
          <w:sz w:val="52"/>
          <w:szCs w:val="52"/>
          <w:highlight w:val="lightGray"/>
        </w:rPr>
        <w:t xml:space="preserve"> </w:t>
      </w:r>
    </w:p>
    <w:p w:rsidR="002E3C28" w:rsidRDefault="002E3C28" w:rsidP="0038695D">
      <w:pPr>
        <w:suppressAutoHyphens/>
        <w:ind w:firstLine="709"/>
        <w:jc w:val="both"/>
        <w:rPr>
          <w:rFonts w:ascii="Mistral" w:hAnsi="Mistral" w:cs="Andalus"/>
          <w:sz w:val="40"/>
          <w:szCs w:val="40"/>
        </w:rPr>
      </w:pPr>
    </w:p>
    <w:p w:rsidR="0038695D" w:rsidRDefault="0038695D" w:rsidP="0038695D">
      <w:pPr>
        <w:suppressAutoHyphens/>
        <w:ind w:firstLine="709"/>
        <w:jc w:val="both"/>
        <w:rPr>
          <w:rFonts w:ascii="Mistral" w:hAnsi="Mistral" w:cs="Andalus"/>
          <w:sz w:val="40"/>
          <w:szCs w:val="40"/>
        </w:rPr>
      </w:pPr>
      <w:r w:rsidRPr="00E568C6">
        <w:rPr>
          <w:rFonts w:ascii="Mistral" w:hAnsi="Mistral" w:cs="Andalus"/>
          <w:sz w:val="40"/>
          <w:szCs w:val="40"/>
        </w:rPr>
        <w:t xml:space="preserve">Al rientro in patria, </w:t>
      </w:r>
      <w:r w:rsidR="00273286" w:rsidRPr="00E568C6">
        <w:rPr>
          <w:rFonts w:ascii="Mistral" w:hAnsi="Mistral" w:cs="Andalus"/>
          <w:sz w:val="40"/>
          <w:szCs w:val="40"/>
        </w:rPr>
        <w:t>Jean Henry</w:t>
      </w:r>
      <w:r w:rsidRPr="00E568C6">
        <w:rPr>
          <w:rFonts w:ascii="Mistral" w:hAnsi="Mistral" w:cs="Andalus"/>
          <w:sz w:val="40"/>
          <w:szCs w:val="40"/>
        </w:rPr>
        <w:t xml:space="preserve"> </w:t>
      </w:r>
      <w:r w:rsidR="00BB4B93" w:rsidRPr="00E568C6">
        <w:rPr>
          <w:rFonts w:ascii="Mistral" w:hAnsi="Mistral" w:cs="Andalus"/>
          <w:sz w:val="40"/>
          <w:szCs w:val="40"/>
        </w:rPr>
        <w:t>in</w:t>
      </w:r>
      <w:r w:rsidRPr="00E568C6">
        <w:rPr>
          <w:rFonts w:ascii="Mistral" w:hAnsi="Mistral" w:cs="Andalus"/>
          <w:sz w:val="40"/>
          <w:szCs w:val="40"/>
        </w:rPr>
        <w:t xml:space="preserve"> “</w:t>
      </w:r>
      <w:r w:rsidRPr="00E568C6">
        <w:rPr>
          <w:rFonts w:ascii="Mistral" w:hAnsi="Mistral" w:cs="Andalus"/>
          <w:i/>
          <w:sz w:val="40"/>
          <w:szCs w:val="40"/>
        </w:rPr>
        <w:t>Un souvenir de Solferino</w:t>
      </w:r>
      <w:r w:rsidRPr="00E568C6">
        <w:rPr>
          <w:rFonts w:ascii="Mistral" w:hAnsi="Mistral" w:cs="Andalus"/>
          <w:sz w:val="40"/>
          <w:szCs w:val="40"/>
        </w:rPr>
        <w:t xml:space="preserve">” </w:t>
      </w:r>
      <w:r w:rsidR="00BB4B93" w:rsidRPr="00E568C6">
        <w:rPr>
          <w:rFonts w:ascii="Mistral" w:hAnsi="Mistral" w:cs="Andalus"/>
          <w:sz w:val="40"/>
          <w:szCs w:val="40"/>
        </w:rPr>
        <w:t xml:space="preserve">illustrò </w:t>
      </w:r>
      <w:r w:rsidRPr="00E568C6">
        <w:rPr>
          <w:rFonts w:ascii="Mistral" w:hAnsi="Mistral" w:cs="Andalus"/>
          <w:sz w:val="40"/>
          <w:szCs w:val="40"/>
        </w:rPr>
        <w:t>con minuziosa dovizia di quel vissuto e lasciò al lettore un interrogativo:</w:t>
      </w:r>
    </w:p>
    <w:p w:rsidR="00EE30EB" w:rsidRPr="00E568C6" w:rsidRDefault="00EE30EB" w:rsidP="0038695D">
      <w:pPr>
        <w:suppressAutoHyphens/>
        <w:ind w:firstLine="709"/>
        <w:jc w:val="both"/>
        <w:rPr>
          <w:rFonts w:ascii="Mistral" w:hAnsi="Mistral" w:cs="Andalus"/>
          <w:b/>
          <w:sz w:val="40"/>
          <w:szCs w:val="40"/>
        </w:rPr>
      </w:pPr>
    </w:p>
    <w:p w:rsidR="00626CC6" w:rsidRPr="00E568C6" w:rsidRDefault="0038695D" w:rsidP="00EE30EB">
      <w:pPr>
        <w:suppressAutoHyphens/>
        <w:ind w:left="1021" w:right="1021"/>
        <w:jc w:val="both"/>
        <w:rPr>
          <w:rFonts w:ascii="Mistral" w:hAnsi="Mistral" w:cs="Andalus"/>
          <w:i/>
          <w:sz w:val="40"/>
          <w:szCs w:val="40"/>
        </w:rPr>
      </w:pPr>
      <w:r w:rsidRPr="00E568C6">
        <w:rPr>
          <w:rFonts w:ascii="Mistral" w:hAnsi="Mistral" w:cs="Andalus"/>
          <w:b/>
          <w:sz w:val="40"/>
          <w:szCs w:val="40"/>
        </w:rPr>
        <w:t>‘</w:t>
      </w:r>
      <w:r w:rsidRPr="00E568C6">
        <w:rPr>
          <w:rFonts w:ascii="Mistral" w:hAnsi="Mistral" w:cs="Andalus"/>
          <w:i/>
          <w:sz w:val="40"/>
          <w:szCs w:val="40"/>
        </w:rPr>
        <w:t>in tempo di pace si potranno creare dei Comitati d’assistenza ai feriti e ai malati dei campi di battaglia, costituiti da Volontari adeguatamente preparati, presenti in tutti gli Stati ed identificati da un comune ben visibile emblema?’</w:t>
      </w:r>
    </w:p>
    <w:p w:rsidR="00FC6219" w:rsidRDefault="00FC6219" w:rsidP="00BB4B93">
      <w:pPr>
        <w:suppressAutoHyphens/>
        <w:ind w:firstLine="709"/>
        <w:jc w:val="both"/>
        <w:rPr>
          <w:rFonts w:ascii="Mistral" w:hAnsi="Mistral" w:cs="Andalus"/>
          <w:sz w:val="40"/>
          <w:szCs w:val="40"/>
        </w:rPr>
      </w:pPr>
    </w:p>
    <w:p w:rsidR="007F59A7" w:rsidRPr="00E568C6" w:rsidRDefault="007F59A7" w:rsidP="00BB4B93">
      <w:pPr>
        <w:suppressAutoHyphens/>
        <w:ind w:firstLine="709"/>
        <w:jc w:val="both"/>
        <w:rPr>
          <w:rFonts w:ascii="Mistral" w:hAnsi="Mistral" w:cs="Andalus"/>
          <w:sz w:val="40"/>
          <w:szCs w:val="40"/>
        </w:rPr>
      </w:pPr>
      <w:r w:rsidRPr="00E568C6">
        <w:rPr>
          <w:rFonts w:ascii="Mistral" w:hAnsi="Mistral" w:cs="Andalus"/>
          <w:sz w:val="40"/>
          <w:szCs w:val="40"/>
        </w:rPr>
        <w:t xml:space="preserve">I Magnanimi cittadini europei </w:t>
      </w:r>
      <w:r w:rsidRPr="00E568C6">
        <w:rPr>
          <w:rFonts w:ascii="Mistral" w:hAnsi="Mistral" w:cs="Andalus"/>
          <w:sz w:val="40"/>
          <w:szCs w:val="40"/>
          <w:u w:val="single"/>
        </w:rPr>
        <w:t>Appia</w:t>
      </w:r>
      <w:r w:rsidRPr="00E568C6">
        <w:rPr>
          <w:rFonts w:ascii="Mistral" w:hAnsi="Mistral" w:cs="Andalus"/>
          <w:sz w:val="40"/>
          <w:szCs w:val="40"/>
        </w:rPr>
        <w:t xml:space="preserve">, </w:t>
      </w:r>
      <w:r w:rsidRPr="00E568C6">
        <w:rPr>
          <w:rFonts w:ascii="Mistral" w:hAnsi="Mistral" w:cs="Andalus"/>
          <w:sz w:val="40"/>
          <w:szCs w:val="40"/>
          <w:u w:val="single"/>
        </w:rPr>
        <w:t>Dufour</w:t>
      </w:r>
      <w:r w:rsidRPr="00E568C6">
        <w:rPr>
          <w:rFonts w:ascii="Mistral" w:hAnsi="Mistral" w:cs="Andalus"/>
          <w:sz w:val="40"/>
          <w:szCs w:val="40"/>
        </w:rPr>
        <w:t xml:space="preserve">, </w:t>
      </w:r>
      <w:proofErr w:type="spellStart"/>
      <w:r w:rsidRPr="00E568C6">
        <w:rPr>
          <w:rFonts w:ascii="Mistral" w:hAnsi="Mistral" w:cs="Andalus"/>
          <w:sz w:val="40"/>
          <w:szCs w:val="40"/>
          <w:u w:val="single"/>
        </w:rPr>
        <w:t>Maunoir</w:t>
      </w:r>
      <w:proofErr w:type="spellEnd"/>
      <w:r w:rsidRPr="00E568C6">
        <w:rPr>
          <w:rFonts w:ascii="Mistral" w:hAnsi="Mistral" w:cs="Andalus"/>
          <w:sz w:val="40"/>
          <w:szCs w:val="40"/>
        </w:rPr>
        <w:t xml:space="preserve">, </w:t>
      </w:r>
      <w:proofErr w:type="spellStart"/>
      <w:r w:rsidRPr="00E568C6">
        <w:rPr>
          <w:rFonts w:ascii="Mistral" w:hAnsi="Mistral" w:cs="Andalus"/>
          <w:sz w:val="40"/>
          <w:szCs w:val="40"/>
          <w:u w:val="single"/>
        </w:rPr>
        <w:t>Moynier</w:t>
      </w:r>
      <w:proofErr w:type="spellEnd"/>
      <w:r w:rsidRPr="00E568C6">
        <w:rPr>
          <w:rFonts w:ascii="Mistral" w:hAnsi="Mistral" w:cs="Andalus"/>
          <w:sz w:val="40"/>
          <w:szCs w:val="40"/>
        </w:rPr>
        <w:t xml:space="preserve"> recepito ‘</w:t>
      </w:r>
      <w:r w:rsidRPr="00E568C6">
        <w:rPr>
          <w:rFonts w:ascii="Mistral" w:hAnsi="Mistral" w:cs="Andalus"/>
          <w:i/>
          <w:sz w:val="40"/>
          <w:szCs w:val="40"/>
        </w:rPr>
        <w:t xml:space="preserve">l’appello d’amore unito al bisogno levatosi dal campo di battaglia </w:t>
      </w:r>
      <w:proofErr w:type="spellStart"/>
      <w:r w:rsidRPr="00E568C6">
        <w:rPr>
          <w:rFonts w:ascii="Mistral" w:hAnsi="Mistral" w:cs="Andalus"/>
          <w:i/>
          <w:sz w:val="40"/>
          <w:szCs w:val="40"/>
        </w:rPr>
        <w:t>italiano</w:t>
      </w:r>
      <w:r w:rsidRPr="00E568C6">
        <w:rPr>
          <w:rFonts w:ascii="Mistral" w:hAnsi="Mistral" w:cs="Andalus"/>
          <w:sz w:val="40"/>
          <w:szCs w:val="40"/>
        </w:rPr>
        <w:t>’</w:t>
      </w:r>
      <w:proofErr w:type="spellEnd"/>
      <w:r w:rsidRPr="00E568C6">
        <w:rPr>
          <w:rFonts w:ascii="Mistral" w:hAnsi="Mistral" w:cs="Andalus"/>
          <w:sz w:val="40"/>
          <w:szCs w:val="40"/>
        </w:rPr>
        <w:t xml:space="preserve"> e, condivisa l’Idea, con </w:t>
      </w:r>
      <w:proofErr w:type="spellStart"/>
      <w:r w:rsidRPr="00E568C6">
        <w:rPr>
          <w:rFonts w:ascii="Mistral" w:hAnsi="Mistral" w:cs="Andalus"/>
          <w:sz w:val="40"/>
          <w:szCs w:val="40"/>
        </w:rPr>
        <w:t>Dunant</w:t>
      </w:r>
      <w:proofErr w:type="spellEnd"/>
      <w:r w:rsidRPr="00E568C6">
        <w:rPr>
          <w:rFonts w:ascii="Mistral" w:hAnsi="Mistral" w:cs="Andalus"/>
          <w:sz w:val="40"/>
          <w:szCs w:val="40"/>
        </w:rPr>
        <w:t xml:space="preserve"> costituirono il </w:t>
      </w:r>
      <w:r w:rsidRPr="00E568C6">
        <w:rPr>
          <w:rFonts w:ascii="Mistral" w:hAnsi="Mistral" w:cs="Andalus"/>
          <w:sz w:val="40"/>
          <w:szCs w:val="40"/>
          <w:u w:val="single"/>
        </w:rPr>
        <w:t>Movimento Internazionale</w:t>
      </w:r>
      <w:r w:rsidRPr="00E568C6">
        <w:rPr>
          <w:rFonts w:ascii="Mistral" w:hAnsi="Mistral" w:cs="Andalus"/>
          <w:sz w:val="40"/>
          <w:szCs w:val="40"/>
        </w:rPr>
        <w:t xml:space="preserve"> della </w:t>
      </w:r>
      <w:r w:rsidRPr="00E568C6">
        <w:rPr>
          <w:rFonts w:ascii="Mistral" w:hAnsi="Mistral" w:cs="Andalus"/>
          <w:b/>
          <w:sz w:val="40"/>
          <w:szCs w:val="40"/>
        </w:rPr>
        <w:t>Croce Rossa</w:t>
      </w:r>
      <w:r w:rsidRPr="00E568C6">
        <w:rPr>
          <w:rFonts w:ascii="Mistral" w:hAnsi="Mistral" w:cs="Andalus"/>
          <w:sz w:val="40"/>
          <w:szCs w:val="40"/>
        </w:rPr>
        <w:t>.</w:t>
      </w:r>
    </w:p>
    <w:p w:rsidR="00FC6219" w:rsidRDefault="00FC6219" w:rsidP="00273286">
      <w:pPr>
        <w:suppressAutoHyphens/>
        <w:spacing w:line="240" w:lineRule="atLeast"/>
        <w:ind w:firstLine="709"/>
        <w:jc w:val="both"/>
        <w:rPr>
          <w:rFonts w:ascii="Mistral" w:hAnsi="Mistral" w:cs="Andalus"/>
          <w:sz w:val="40"/>
          <w:szCs w:val="40"/>
        </w:rPr>
      </w:pPr>
    </w:p>
    <w:p w:rsidR="00BB4B93" w:rsidRPr="00E568C6" w:rsidRDefault="002C508A" w:rsidP="00273286">
      <w:pPr>
        <w:suppressAutoHyphens/>
        <w:spacing w:line="240" w:lineRule="atLeast"/>
        <w:ind w:firstLine="709"/>
        <w:jc w:val="both"/>
        <w:rPr>
          <w:rFonts w:ascii="Mistral" w:hAnsi="Mistral" w:cs="Andalus"/>
          <w:sz w:val="40"/>
          <w:szCs w:val="40"/>
        </w:rPr>
      </w:pPr>
      <w:r w:rsidRPr="00E568C6">
        <w:rPr>
          <w:rFonts w:ascii="Mistral" w:hAnsi="Mistral"/>
          <w:b/>
          <w:noProof/>
          <w:sz w:val="40"/>
          <w:szCs w:val="40"/>
          <w:lang w:eastAsia="it-IT"/>
        </w:rPr>
        <w:drawing>
          <wp:anchor distT="0" distB="0" distL="114300" distR="114300" simplePos="0" relativeHeight="251786240" behindDoc="0" locked="0" layoutInCell="1" allowOverlap="0" wp14:anchorId="046E285C" wp14:editId="110EFEAF">
            <wp:simplePos x="0" y="0"/>
            <wp:positionH relativeFrom="page">
              <wp:posOffset>4800600</wp:posOffset>
            </wp:positionH>
            <wp:positionV relativeFrom="page">
              <wp:posOffset>7239000</wp:posOffset>
            </wp:positionV>
            <wp:extent cx="1043940" cy="1051560"/>
            <wp:effectExtent l="0" t="0" r="3810" b="0"/>
            <wp:wrapSquare wrapText="bothSides"/>
            <wp:docPr id="7" name="Immagine 7" descr="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
                    <pic:cNvPicPr>
                      <a:picLocks noChangeAspect="1" noChangeArrowheads="1"/>
                    </pic:cNvPicPr>
                  </pic:nvPicPr>
                  <pic:blipFill rotWithShape="1">
                    <a:blip r:embed="rId14">
                      <a:extLst>
                        <a:ext uri="{28A0092B-C50C-407E-A947-70E740481C1C}">
                          <a14:useLocalDpi xmlns:a14="http://schemas.microsoft.com/office/drawing/2010/main" val="0"/>
                        </a:ext>
                      </a:extLst>
                    </a:blip>
                    <a:srcRect l="6601" t="6592" r="11153" b="10706"/>
                    <a:stretch/>
                  </pic:blipFill>
                  <pic:spPr bwMode="auto">
                    <a:xfrm>
                      <a:off x="0" y="0"/>
                      <a:ext cx="1043940" cy="1051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59A7" w:rsidRPr="00E568C6">
        <w:rPr>
          <w:rFonts w:ascii="Mistral" w:hAnsi="Mistral" w:cs="Andalus"/>
          <w:sz w:val="40"/>
          <w:szCs w:val="40"/>
        </w:rPr>
        <w:t>L</w:t>
      </w:r>
      <w:r w:rsidR="00FF4B0F" w:rsidRPr="00E568C6">
        <w:rPr>
          <w:rFonts w:ascii="Mistral" w:hAnsi="Mistral" w:cs="Andalus"/>
          <w:sz w:val="40"/>
          <w:szCs w:val="40"/>
        </w:rPr>
        <w:t>’anno dopo fu convocata la Conferenza Diplomatica di Ginevra</w:t>
      </w:r>
      <w:r w:rsidR="007F59A7" w:rsidRPr="00E568C6">
        <w:rPr>
          <w:rFonts w:ascii="Mistral" w:hAnsi="Mistral" w:cs="Andalus"/>
          <w:sz w:val="40"/>
          <w:szCs w:val="40"/>
        </w:rPr>
        <w:t xml:space="preserve"> e </w:t>
      </w:r>
      <w:r w:rsidR="00273286" w:rsidRPr="00E568C6">
        <w:rPr>
          <w:rFonts w:ascii="Mistral" w:hAnsi="Mistral" w:cs="Andalus"/>
          <w:sz w:val="40"/>
          <w:szCs w:val="40"/>
        </w:rPr>
        <w:t>i</w:t>
      </w:r>
      <w:r w:rsidR="00FF4B0F" w:rsidRPr="00E568C6">
        <w:rPr>
          <w:rFonts w:ascii="Mistral" w:hAnsi="Mistral" w:cs="Andalus"/>
          <w:sz w:val="40"/>
          <w:szCs w:val="40"/>
        </w:rPr>
        <w:t xml:space="preserve">l </w:t>
      </w:r>
      <w:r w:rsidR="00FF4B0F" w:rsidRPr="00E568C6">
        <w:rPr>
          <w:rFonts w:ascii="Mistral" w:hAnsi="Mistral" w:cs="Andalus"/>
          <w:b/>
          <w:sz w:val="40"/>
          <w:szCs w:val="40"/>
        </w:rPr>
        <w:t>22 agosto 1864</w:t>
      </w:r>
      <w:r w:rsidR="00FF4B0F" w:rsidRPr="00E568C6">
        <w:rPr>
          <w:rFonts w:ascii="Mistral" w:hAnsi="Mistral" w:cs="Andalus"/>
          <w:sz w:val="40"/>
          <w:szCs w:val="40"/>
        </w:rPr>
        <w:t xml:space="preserve"> venne adottata la “Convenzione per il miglioramento della sorte dei soldati feriti degli eserciti in campagna”</w:t>
      </w:r>
      <w:r w:rsidR="00FF4B0F" w:rsidRPr="00E568C6">
        <w:rPr>
          <w:rFonts w:ascii="Mistral" w:hAnsi="Mistral" w:cs="Andalus"/>
          <w:b/>
          <w:sz w:val="40"/>
          <w:szCs w:val="40"/>
        </w:rPr>
        <w:t xml:space="preserve"> </w:t>
      </w:r>
      <w:r w:rsidR="00FF4B0F" w:rsidRPr="00E568C6">
        <w:rPr>
          <w:rFonts w:ascii="Mistral" w:hAnsi="Mistral" w:cs="Andalus"/>
          <w:sz w:val="40"/>
          <w:szCs w:val="40"/>
        </w:rPr>
        <w:t>nota come</w:t>
      </w:r>
      <w:r w:rsidR="00FF4B0F" w:rsidRPr="00E568C6">
        <w:rPr>
          <w:rFonts w:ascii="Mistral" w:hAnsi="Mistral" w:cs="Andalus"/>
          <w:b/>
          <w:sz w:val="40"/>
          <w:szCs w:val="40"/>
        </w:rPr>
        <w:t xml:space="preserve"> </w:t>
      </w:r>
      <w:r w:rsidR="00FF4B0F" w:rsidRPr="00E568C6">
        <w:rPr>
          <w:rFonts w:ascii="Mistral" w:hAnsi="Mistral" w:cs="Andalus"/>
          <w:sz w:val="40"/>
          <w:szCs w:val="40"/>
          <w:u w:val="single"/>
        </w:rPr>
        <w:t>I^ Convenzione di Ginevra</w:t>
      </w:r>
      <w:r w:rsidR="00FF4B0F" w:rsidRPr="00E568C6">
        <w:rPr>
          <w:rFonts w:ascii="Mistral" w:hAnsi="Mistral" w:cs="Andalus"/>
          <w:b/>
          <w:sz w:val="40"/>
          <w:szCs w:val="40"/>
        </w:rPr>
        <w:t>.</w:t>
      </w:r>
      <w:r w:rsidR="00231509" w:rsidRPr="00231509">
        <w:rPr>
          <w:rFonts w:ascii="Mistral" w:hAnsi="Mistral"/>
          <w:b/>
          <w:noProof/>
          <w:sz w:val="40"/>
          <w:szCs w:val="40"/>
          <w:lang w:eastAsia="it-IT"/>
        </w:rPr>
        <w:t xml:space="preserve"> </w:t>
      </w:r>
      <w:r w:rsidR="00FF4B0F" w:rsidRPr="00E568C6">
        <w:rPr>
          <w:rFonts w:ascii="Mistral" w:hAnsi="Mistral" w:cs="Andalus"/>
          <w:sz w:val="40"/>
          <w:szCs w:val="40"/>
        </w:rPr>
        <w:t xml:space="preserve">  </w:t>
      </w:r>
    </w:p>
    <w:p w:rsidR="00FF4B0F" w:rsidRPr="00E568C6" w:rsidRDefault="00FF4B0F" w:rsidP="00BB4B93">
      <w:pPr>
        <w:suppressAutoHyphens/>
        <w:spacing w:line="240" w:lineRule="atLeast"/>
        <w:jc w:val="both"/>
        <w:rPr>
          <w:rFonts w:ascii="Mistral" w:hAnsi="Mistral" w:cs="Andalus"/>
          <w:sz w:val="40"/>
          <w:szCs w:val="40"/>
        </w:rPr>
      </w:pPr>
      <w:r w:rsidRPr="00E568C6">
        <w:rPr>
          <w:rFonts w:ascii="Mistral" w:hAnsi="Mistral" w:cs="Andalus"/>
          <w:sz w:val="40"/>
          <w:szCs w:val="40"/>
        </w:rPr>
        <w:t>In 15</w:t>
      </w:r>
      <w:r w:rsidR="007D6F24">
        <w:rPr>
          <w:rFonts w:ascii="Mistral" w:hAnsi="Mistral" w:cs="Andalus"/>
          <w:sz w:val="40"/>
          <w:szCs w:val="40"/>
        </w:rPr>
        <w:t>3</w:t>
      </w:r>
      <w:r w:rsidRPr="00E568C6">
        <w:rPr>
          <w:rFonts w:ascii="Mistral" w:hAnsi="Mistral" w:cs="Andalus"/>
          <w:sz w:val="40"/>
          <w:szCs w:val="40"/>
        </w:rPr>
        <w:t xml:space="preserve"> anni se ne sono aggiunte altre</w:t>
      </w:r>
      <w:r w:rsidRPr="00E568C6">
        <w:rPr>
          <w:rFonts w:ascii="Mistral" w:hAnsi="Mistral" w:cs="Andalus"/>
          <w:b/>
          <w:color w:val="0000FF"/>
          <w:sz w:val="40"/>
          <w:szCs w:val="40"/>
        </w:rPr>
        <w:t xml:space="preserve"> </w:t>
      </w:r>
      <w:r w:rsidRPr="00E568C6">
        <w:rPr>
          <w:rFonts w:ascii="Mistral" w:hAnsi="Mistral" w:cs="Andalus"/>
          <w:b/>
          <w:sz w:val="40"/>
          <w:szCs w:val="40"/>
        </w:rPr>
        <w:t xml:space="preserve">3 </w:t>
      </w:r>
      <w:r w:rsidRPr="00E568C6">
        <w:rPr>
          <w:rFonts w:ascii="Mistral" w:hAnsi="Mistral" w:cs="Andalus"/>
          <w:sz w:val="40"/>
          <w:szCs w:val="40"/>
        </w:rPr>
        <w:t xml:space="preserve">(la </w:t>
      </w:r>
      <w:r w:rsidRPr="00E568C6">
        <w:rPr>
          <w:rFonts w:ascii="Mistral" w:hAnsi="Mistral" w:cs="Andalus"/>
          <w:b/>
          <w:sz w:val="40"/>
          <w:szCs w:val="40"/>
        </w:rPr>
        <w:t>2^</w:t>
      </w:r>
      <w:r w:rsidRPr="00E568C6">
        <w:rPr>
          <w:rFonts w:ascii="Mistral" w:hAnsi="Mistral" w:cs="Andalus"/>
          <w:sz w:val="40"/>
          <w:szCs w:val="40"/>
        </w:rPr>
        <w:t xml:space="preserve"> ‘per il miglioramento della sorte dei soldati feriti degli eserciti </w:t>
      </w:r>
      <w:r w:rsidRPr="00E568C6">
        <w:rPr>
          <w:rFonts w:ascii="Mistral" w:hAnsi="Mistral" w:cs="Andalus"/>
          <w:sz w:val="40"/>
          <w:szCs w:val="40"/>
        </w:rPr>
        <w:lastRenderedPageBreak/>
        <w:t xml:space="preserve">in </w:t>
      </w:r>
      <w:proofErr w:type="spellStart"/>
      <w:r w:rsidRPr="00E568C6">
        <w:rPr>
          <w:rFonts w:ascii="Mistral" w:hAnsi="Mistral" w:cs="Andalus"/>
          <w:sz w:val="40"/>
          <w:szCs w:val="40"/>
        </w:rPr>
        <w:t>mare’</w:t>
      </w:r>
      <w:proofErr w:type="spellEnd"/>
      <w:r w:rsidRPr="00E568C6">
        <w:rPr>
          <w:rFonts w:ascii="Mistral" w:hAnsi="Mistral" w:cs="Andalus"/>
          <w:sz w:val="40"/>
          <w:szCs w:val="40"/>
        </w:rPr>
        <w:t xml:space="preserve">, la </w:t>
      </w:r>
      <w:r w:rsidRPr="00E568C6">
        <w:rPr>
          <w:rFonts w:ascii="Mistral" w:hAnsi="Mistral" w:cs="Andalus"/>
          <w:b/>
          <w:sz w:val="40"/>
          <w:szCs w:val="40"/>
        </w:rPr>
        <w:t>3^</w:t>
      </w:r>
      <w:r w:rsidRPr="00E568C6">
        <w:rPr>
          <w:rFonts w:ascii="Mistral" w:hAnsi="Mistral" w:cs="Andalus"/>
          <w:sz w:val="40"/>
          <w:szCs w:val="40"/>
        </w:rPr>
        <w:t xml:space="preserve"> ‘Prigionieri di guerra’, la </w:t>
      </w:r>
      <w:r w:rsidRPr="00E568C6">
        <w:rPr>
          <w:rFonts w:ascii="Mistral" w:hAnsi="Mistral" w:cs="Andalus"/>
          <w:b/>
          <w:sz w:val="40"/>
          <w:szCs w:val="40"/>
        </w:rPr>
        <w:t>4^</w:t>
      </w:r>
      <w:r w:rsidRPr="00E568C6">
        <w:rPr>
          <w:rFonts w:ascii="Mistral" w:hAnsi="Mistral" w:cs="Andalus"/>
          <w:sz w:val="40"/>
          <w:szCs w:val="40"/>
        </w:rPr>
        <w:t xml:space="preserve"> ‘Popolazione civile’) e, oggi, </w:t>
      </w:r>
      <w:r w:rsidRPr="00E568C6">
        <w:rPr>
          <w:rFonts w:ascii="Mistral" w:hAnsi="Mistral" w:cs="Andalus"/>
          <w:b/>
          <w:sz w:val="40"/>
          <w:szCs w:val="40"/>
        </w:rPr>
        <w:t xml:space="preserve">tre Protocolli Aggiuntivi </w:t>
      </w:r>
      <w:r w:rsidRPr="00E568C6">
        <w:rPr>
          <w:rFonts w:ascii="Mistral" w:hAnsi="Mistral" w:cs="Andalus"/>
          <w:sz w:val="40"/>
          <w:szCs w:val="40"/>
        </w:rPr>
        <w:t>le completano.</w:t>
      </w:r>
    </w:p>
    <w:p w:rsidR="00626CC6" w:rsidRPr="00E568C6" w:rsidRDefault="00626CC6" w:rsidP="00FF4B0F">
      <w:pPr>
        <w:suppressAutoHyphens/>
        <w:jc w:val="both"/>
        <w:rPr>
          <w:rFonts w:ascii="Mistral" w:hAnsi="Mistral" w:cs="Andalus"/>
          <w:sz w:val="40"/>
          <w:szCs w:val="40"/>
        </w:rPr>
      </w:pPr>
    </w:p>
    <w:p w:rsidR="00FF4B0F" w:rsidRPr="00E568C6" w:rsidRDefault="00FF4B0F" w:rsidP="00273286">
      <w:pPr>
        <w:suppressAutoHyphens/>
        <w:ind w:firstLine="709"/>
        <w:jc w:val="both"/>
        <w:rPr>
          <w:rFonts w:ascii="Mistral" w:hAnsi="Mistral" w:cs="Andalus"/>
          <w:sz w:val="40"/>
          <w:szCs w:val="40"/>
        </w:rPr>
      </w:pPr>
      <w:r w:rsidRPr="00E568C6">
        <w:rPr>
          <w:rFonts w:ascii="Mistral" w:hAnsi="Mistral" w:cs="Andalus"/>
          <w:sz w:val="40"/>
          <w:szCs w:val="40"/>
        </w:rPr>
        <w:t xml:space="preserve">Le 16 Nazioni partecipanti all’epico Incontro, tra le quali l’Italia, riconobbero la </w:t>
      </w:r>
      <w:r w:rsidRPr="00E568C6">
        <w:rPr>
          <w:rFonts w:ascii="Mistral" w:hAnsi="Mistral" w:cs="Andalus"/>
          <w:i/>
          <w:sz w:val="40"/>
          <w:szCs w:val="40"/>
        </w:rPr>
        <w:t>Neutralità’</w:t>
      </w:r>
      <w:r w:rsidRPr="00E568C6">
        <w:rPr>
          <w:rFonts w:ascii="Mistral" w:hAnsi="Mistral" w:cs="Andalus"/>
          <w:b/>
          <w:sz w:val="40"/>
          <w:szCs w:val="40"/>
        </w:rPr>
        <w:t xml:space="preserve"> </w:t>
      </w:r>
      <w:r w:rsidRPr="00E568C6">
        <w:rPr>
          <w:rFonts w:ascii="Mistral" w:hAnsi="Mistral" w:cs="Andalus"/>
          <w:sz w:val="40"/>
          <w:szCs w:val="40"/>
        </w:rPr>
        <w:t>della</w:t>
      </w:r>
      <w:r w:rsidRPr="00E568C6">
        <w:rPr>
          <w:rFonts w:ascii="Mistral" w:hAnsi="Mistral" w:cs="Andalus"/>
          <w:b/>
          <w:sz w:val="40"/>
          <w:szCs w:val="40"/>
        </w:rPr>
        <w:t xml:space="preserve"> </w:t>
      </w:r>
      <w:r w:rsidRPr="00E568C6">
        <w:rPr>
          <w:rFonts w:ascii="Mistral" w:hAnsi="Mistral" w:cs="Andalus"/>
          <w:sz w:val="40"/>
          <w:szCs w:val="40"/>
        </w:rPr>
        <w:t>Croce Rossa</w:t>
      </w:r>
      <w:r w:rsidRPr="00E568C6">
        <w:rPr>
          <w:rFonts w:ascii="Mistral" w:hAnsi="Mistral" w:cs="Andalus"/>
          <w:b/>
          <w:sz w:val="40"/>
          <w:szCs w:val="40"/>
        </w:rPr>
        <w:t xml:space="preserve"> </w:t>
      </w:r>
      <w:r w:rsidRPr="00E568C6">
        <w:rPr>
          <w:rFonts w:ascii="Mistral" w:hAnsi="Mistral" w:cs="Andalus"/>
          <w:sz w:val="40"/>
          <w:szCs w:val="40"/>
        </w:rPr>
        <w:t xml:space="preserve">e </w:t>
      </w:r>
      <w:r w:rsidRPr="00E568C6">
        <w:rPr>
          <w:rFonts w:ascii="Mistral" w:hAnsi="Mistral" w:cs="Andalus"/>
          <w:i/>
          <w:sz w:val="40"/>
          <w:szCs w:val="40"/>
        </w:rPr>
        <w:t>l’Emblema</w:t>
      </w:r>
      <w:r w:rsidRPr="00E568C6">
        <w:rPr>
          <w:rFonts w:ascii="Mistral" w:hAnsi="Mistral" w:cs="Andalus"/>
          <w:b/>
          <w:sz w:val="40"/>
          <w:szCs w:val="40"/>
        </w:rPr>
        <w:t xml:space="preserve"> </w:t>
      </w:r>
      <w:r w:rsidRPr="00E568C6">
        <w:rPr>
          <w:rFonts w:ascii="Mistral" w:hAnsi="Mistral" w:cs="Andalus"/>
          <w:sz w:val="40"/>
          <w:szCs w:val="40"/>
        </w:rPr>
        <w:t xml:space="preserve">nella sua duplice funzione: </w:t>
      </w:r>
      <w:r w:rsidRPr="00E568C6">
        <w:rPr>
          <w:rFonts w:ascii="Mistral" w:hAnsi="Mistral" w:cs="Andalus"/>
          <w:sz w:val="40"/>
          <w:szCs w:val="40"/>
          <w:u w:val="single"/>
        </w:rPr>
        <w:t>protettiva</w:t>
      </w:r>
      <w:r w:rsidRPr="00E568C6">
        <w:rPr>
          <w:rFonts w:ascii="Mistral" w:hAnsi="Mistral" w:cs="Andalus"/>
          <w:sz w:val="40"/>
          <w:szCs w:val="40"/>
        </w:rPr>
        <w:t xml:space="preserve"> e </w:t>
      </w:r>
      <w:r w:rsidRPr="00E568C6">
        <w:rPr>
          <w:rFonts w:ascii="Mistral" w:hAnsi="Mistral" w:cs="Andalus"/>
          <w:sz w:val="40"/>
          <w:szCs w:val="40"/>
          <w:u w:val="single"/>
        </w:rPr>
        <w:t>distintiva</w:t>
      </w:r>
      <w:r w:rsidRPr="00E568C6">
        <w:rPr>
          <w:rFonts w:ascii="Mistral" w:hAnsi="Mistral" w:cs="Andalus"/>
          <w:sz w:val="40"/>
          <w:szCs w:val="40"/>
        </w:rPr>
        <w:t>.</w:t>
      </w:r>
      <w:r w:rsidRPr="00E568C6">
        <w:rPr>
          <w:rFonts w:ascii="Mistral" w:hAnsi="Mistral" w:cs="Andalus"/>
          <w:b/>
          <w:sz w:val="40"/>
          <w:szCs w:val="40"/>
        </w:rPr>
        <w:t xml:space="preserve"> </w:t>
      </w:r>
    </w:p>
    <w:p w:rsidR="000B0B67" w:rsidRPr="00E568C6" w:rsidRDefault="000B0B67" w:rsidP="00FF4B0F">
      <w:pPr>
        <w:pStyle w:val="Corpotesto"/>
        <w:spacing w:after="0" w:line="200" w:lineRule="atLeast"/>
        <w:jc w:val="both"/>
        <w:rPr>
          <w:rFonts w:ascii="Mistral" w:hAnsi="Mistral" w:cs="Andalus"/>
          <w:b/>
          <w:sz w:val="40"/>
          <w:szCs w:val="40"/>
        </w:rPr>
      </w:pPr>
    </w:p>
    <w:p w:rsidR="00273286" w:rsidRPr="0089177E" w:rsidRDefault="00273286" w:rsidP="00FF4B0F">
      <w:pPr>
        <w:pStyle w:val="Corpotesto"/>
        <w:spacing w:after="0" w:line="200" w:lineRule="atLeast"/>
        <w:jc w:val="both"/>
        <w:rPr>
          <w:rFonts w:ascii="Mistral" w:hAnsi="Mistral" w:cs="Andalus"/>
          <w:b/>
          <w:sz w:val="32"/>
          <w:szCs w:val="32"/>
        </w:rPr>
      </w:pPr>
    </w:p>
    <w:p w:rsidR="00626CC6" w:rsidRPr="0089177E" w:rsidRDefault="00626CC6" w:rsidP="00FF4B0F">
      <w:pPr>
        <w:pStyle w:val="Corpotesto"/>
        <w:spacing w:after="0" w:line="200" w:lineRule="atLeast"/>
        <w:jc w:val="both"/>
        <w:rPr>
          <w:rFonts w:ascii="Mistral" w:hAnsi="Mistral" w:cs="Andalus"/>
          <w:b/>
          <w:sz w:val="32"/>
          <w:szCs w:val="32"/>
        </w:rPr>
      </w:pPr>
    </w:p>
    <w:p w:rsidR="00626CC6" w:rsidRPr="00E568C6" w:rsidRDefault="00626CC6" w:rsidP="00626CC6">
      <w:pPr>
        <w:suppressAutoHyphens/>
        <w:ind w:left="737" w:right="964"/>
        <w:jc w:val="center"/>
        <w:rPr>
          <w:rFonts w:ascii="Mistral" w:hAnsi="Mistral" w:cs="Andalus"/>
          <w:b/>
          <w:sz w:val="36"/>
          <w:szCs w:val="36"/>
          <w:highlight w:val="yellow"/>
        </w:rPr>
      </w:pPr>
      <w:r w:rsidRPr="00E568C6">
        <w:rPr>
          <w:rFonts w:ascii="Mistral" w:hAnsi="Mistral" w:cs="Andalus"/>
          <w:b/>
          <w:sz w:val="36"/>
          <w:szCs w:val="36"/>
          <w:highlight w:val="yellow"/>
        </w:rPr>
        <w:t>‘</w:t>
      </w:r>
      <w:r w:rsidR="00FB5E0C">
        <w:rPr>
          <w:rFonts w:ascii="Mistral" w:hAnsi="Mistral" w:cs="Andalus"/>
          <w:b/>
          <w:sz w:val="36"/>
          <w:szCs w:val="36"/>
          <w:highlight w:val="yellow"/>
        </w:rPr>
        <w:t xml:space="preserve">il medico borbonico </w:t>
      </w:r>
      <w:r w:rsidRPr="00E568C6">
        <w:rPr>
          <w:rFonts w:ascii="Mistral" w:hAnsi="Mistral" w:cs="Andalus"/>
          <w:b/>
          <w:i/>
          <w:sz w:val="36"/>
          <w:szCs w:val="36"/>
          <w:highlight w:val="yellow"/>
        </w:rPr>
        <w:t xml:space="preserve">Ferdinando </w:t>
      </w:r>
      <w:proofErr w:type="spellStart"/>
      <w:r w:rsidRPr="00E568C6">
        <w:rPr>
          <w:rFonts w:ascii="Mistral" w:hAnsi="Mistral" w:cs="Andalus"/>
          <w:b/>
          <w:i/>
          <w:sz w:val="36"/>
          <w:szCs w:val="36"/>
          <w:highlight w:val="yellow"/>
        </w:rPr>
        <w:t>Palasciano</w:t>
      </w:r>
      <w:proofErr w:type="spellEnd"/>
      <w:r w:rsidRPr="00E568C6">
        <w:rPr>
          <w:rFonts w:ascii="Mistral" w:hAnsi="Mistral" w:cs="Andalus"/>
          <w:b/>
          <w:sz w:val="36"/>
          <w:szCs w:val="36"/>
          <w:highlight w:val="yellow"/>
        </w:rPr>
        <w:t xml:space="preserve"> e </w:t>
      </w:r>
      <w:r w:rsidR="00FB5E0C">
        <w:rPr>
          <w:rFonts w:ascii="Mistral" w:hAnsi="Mistral" w:cs="Andalus"/>
          <w:b/>
          <w:sz w:val="36"/>
          <w:szCs w:val="36"/>
          <w:highlight w:val="yellow"/>
        </w:rPr>
        <w:t xml:space="preserve">la nobildonna inglese </w:t>
      </w:r>
      <w:r w:rsidRPr="00E568C6">
        <w:rPr>
          <w:rFonts w:ascii="Mistral" w:hAnsi="Mistral" w:cs="Andalus"/>
          <w:b/>
          <w:i/>
          <w:sz w:val="36"/>
          <w:szCs w:val="36"/>
          <w:highlight w:val="yellow"/>
        </w:rPr>
        <w:t xml:space="preserve">Florence </w:t>
      </w:r>
      <w:proofErr w:type="spellStart"/>
      <w:r w:rsidRPr="00E568C6">
        <w:rPr>
          <w:rFonts w:ascii="Mistral" w:hAnsi="Mistral" w:cs="Andalus"/>
          <w:b/>
          <w:i/>
          <w:sz w:val="36"/>
          <w:szCs w:val="36"/>
          <w:highlight w:val="yellow"/>
        </w:rPr>
        <w:t>Nightingale</w:t>
      </w:r>
      <w:proofErr w:type="spellEnd"/>
      <w:r w:rsidRPr="00E568C6">
        <w:rPr>
          <w:rFonts w:ascii="Mistral" w:hAnsi="Mistral" w:cs="Andalus"/>
          <w:b/>
          <w:sz w:val="36"/>
          <w:szCs w:val="36"/>
          <w:highlight w:val="yellow"/>
        </w:rPr>
        <w:t xml:space="preserve">  </w:t>
      </w:r>
    </w:p>
    <w:p w:rsidR="00626CC6" w:rsidRPr="00E568C6" w:rsidRDefault="00626CC6" w:rsidP="00626CC6">
      <w:pPr>
        <w:pBdr>
          <w:top w:val="double" w:sz="4" w:space="2" w:color="538135" w:themeColor="accent6" w:themeShade="BF"/>
          <w:right w:val="double" w:sz="4" w:space="4" w:color="538135" w:themeColor="accent6" w:themeShade="BF"/>
        </w:pBdr>
        <w:suppressAutoHyphens/>
        <w:ind w:left="737" w:right="964"/>
        <w:jc w:val="center"/>
        <w:rPr>
          <w:rFonts w:ascii="Mistral" w:hAnsi="Mistral" w:cs="Andalus"/>
          <w:b/>
          <w:sz w:val="36"/>
          <w:szCs w:val="36"/>
          <w:highlight w:val="yellow"/>
        </w:rPr>
      </w:pPr>
      <w:r w:rsidRPr="00E568C6">
        <w:rPr>
          <w:rFonts w:ascii="Mistral" w:hAnsi="Mistral" w:cs="Andalus"/>
          <w:b/>
          <w:sz w:val="36"/>
          <w:szCs w:val="36"/>
          <w:highlight w:val="yellow"/>
        </w:rPr>
        <w:t>per il pregevole impegno di servizio a favore de l’Umanità più bisognosa, a buon titolo, s</w:t>
      </w:r>
      <w:r w:rsidR="00FB5E0C">
        <w:rPr>
          <w:rFonts w:ascii="Mistral" w:hAnsi="Mistral" w:cs="Andalus"/>
          <w:b/>
          <w:sz w:val="36"/>
          <w:szCs w:val="36"/>
          <w:highlight w:val="yellow"/>
        </w:rPr>
        <w:t>ono</w:t>
      </w:r>
      <w:r w:rsidRPr="00E568C6">
        <w:rPr>
          <w:rFonts w:ascii="Mistral" w:hAnsi="Mistral" w:cs="Andalus"/>
          <w:b/>
          <w:sz w:val="36"/>
          <w:szCs w:val="36"/>
          <w:highlight w:val="yellow"/>
        </w:rPr>
        <w:t xml:space="preserve"> considera</w:t>
      </w:r>
      <w:r w:rsidR="00FB5E0C">
        <w:rPr>
          <w:rFonts w:ascii="Mistral" w:hAnsi="Mistral" w:cs="Andalus"/>
          <w:b/>
          <w:sz w:val="36"/>
          <w:szCs w:val="36"/>
          <w:highlight w:val="yellow"/>
        </w:rPr>
        <w:t>ti</w:t>
      </w:r>
      <w:r w:rsidRPr="00E568C6">
        <w:rPr>
          <w:rFonts w:ascii="Mistral" w:hAnsi="Mistral" w:cs="Andalus"/>
          <w:b/>
          <w:sz w:val="36"/>
          <w:szCs w:val="36"/>
          <w:highlight w:val="yellow"/>
        </w:rPr>
        <w:t xml:space="preserve"> precursori di </w:t>
      </w:r>
    </w:p>
    <w:p w:rsidR="00626CC6" w:rsidRPr="00E568C6" w:rsidRDefault="00626CC6" w:rsidP="00626CC6">
      <w:pPr>
        <w:pBdr>
          <w:top w:val="double" w:sz="4" w:space="2" w:color="538135" w:themeColor="accent6" w:themeShade="BF"/>
          <w:right w:val="double" w:sz="4" w:space="4" w:color="538135" w:themeColor="accent6" w:themeShade="BF"/>
        </w:pBdr>
        <w:suppressAutoHyphens/>
        <w:ind w:left="737" w:right="964"/>
        <w:jc w:val="center"/>
        <w:rPr>
          <w:rFonts w:ascii="Mistral" w:hAnsi="Mistral" w:cs="Andalus"/>
          <w:b/>
          <w:sz w:val="36"/>
          <w:szCs w:val="36"/>
          <w:highlight w:val="yellow"/>
        </w:rPr>
      </w:pPr>
      <w:r w:rsidRPr="00E568C6">
        <w:rPr>
          <w:rFonts w:ascii="Mistral" w:hAnsi="Mistral" w:cs="Andalus"/>
          <w:b/>
          <w:sz w:val="36"/>
          <w:szCs w:val="36"/>
          <w:highlight w:val="yellow"/>
        </w:rPr>
        <w:t xml:space="preserve">Jean Henry </w:t>
      </w:r>
      <w:proofErr w:type="spellStart"/>
      <w:r w:rsidRPr="00E568C6">
        <w:rPr>
          <w:rFonts w:ascii="Mistral" w:hAnsi="Mistral" w:cs="Andalus"/>
          <w:b/>
          <w:sz w:val="36"/>
          <w:szCs w:val="36"/>
          <w:highlight w:val="yellow"/>
        </w:rPr>
        <w:t>Dunant</w:t>
      </w:r>
      <w:proofErr w:type="spellEnd"/>
      <w:r w:rsidRPr="00E568C6">
        <w:rPr>
          <w:rFonts w:ascii="Mistral" w:hAnsi="Mistral" w:cs="Andalus"/>
          <w:b/>
          <w:sz w:val="36"/>
          <w:szCs w:val="36"/>
          <w:highlight w:val="yellow"/>
        </w:rPr>
        <w:t xml:space="preserve"> </w:t>
      </w:r>
    </w:p>
    <w:p w:rsidR="00626CC6" w:rsidRPr="00E568C6" w:rsidRDefault="00626CC6" w:rsidP="00FF4B0F">
      <w:pPr>
        <w:pStyle w:val="Corpotesto"/>
        <w:spacing w:after="0" w:line="200" w:lineRule="atLeast"/>
        <w:jc w:val="both"/>
        <w:rPr>
          <w:rFonts w:ascii="Mistral" w:hAnsi="Mistral" w:cs="Andalus"/>
          <w:b/>
          <w:sz w:val="36"/>
          <w:szCs w:val="36"/>
        </w:rPr>
      </w:pPr>
    </w:p>
    <w:p w:rsidR="00273286" w:rsidRPr="00E568C6" w:rsidRDefault="00273286" w:rsidP="00FF4B0F">
      <w:pPr>
        <w:pStyle w:val="Corpotesto"/>
        <w:spacing w:after="0" w:line="200" w:lineRule="atLeast"/>
        <w:jc w:val="both"/>
        <w:rPr>
          <w:rFonts w:ascii="Mistral" w:hAnsi="Mistral" w:cs="Andalus"/>
          <w:b/>
          <w:sz w:val="36"/>
          <w:szCs w:val="36"/>
        </w:rPr>
      </w:pPr>
    </w:p>
    <w:p w:rsidR="00FF4B0F" w:rsidRPr="00E568C6" w:rsidRDefault="00FF4B0F" w:rsidP="00273286">
      <w:pPr>
        <w:pStyle w:val="Corpotesto"/>
        <w:spacing w:after="0" w:line="200" w:lineRule="atLeast"/>
        <w:ind w:firstLine="709"/>
        <w:jc w:val="both"/>
        <w:rPr>
          <w:rFonts w:ascii="Mistral" w:hAnsi="Mistral" w:cs="Andalus"/>
          <w:sz w:val="36"/>
          <w:szCs w:val="36"/>
        </w:rPr>
      </w:pPr>
      <w:r w:rsidRPr="00E568C6">
        <w:rPr>
          <w:rFonts w:ascii="Mistral" w:hAnsi="Mistral" w:cs="Andalus"/>
          <w:b/>
          <w:sz w:val="36"/>
          <w:szCs w:val="36"/>
        </w:rPr>
        <w:t>Attualmente</w:t>
      </w:r>
      <w:r w:rsidRPr="00E568C6">
        <w:rPr>
          <w:rFonts w:ascii="Mistral" w:hAnsi="Mistral" w:cs="Andalus"/>
          <w:sz w:val="36"/>
          <w:szCs w:val="36"/>
        </w:rPr>
        <w:t xml:space="preserve">, il </w:t>
      </w:r>
      <w:r w:rsidRPr="00E568C6">
        <w:rPr>
          <w:rFonts w:ascii="Mistral" w:hAnsi="Mistral" w:cs="Andalus"/>
          <w:sz w:val="36"/>
          <w:szCs w:val="36"/>
          <w:u w:val="single"/>
        </w:rPr>
        <w:t>Movimento della Croce e Mezzaluna Rossa</w:t>
      </w:r>
      <w:r w:rsidRPr="00E568C6">
        <w:rPr>
          <w:rFonts w:ascii="Mistral" w:hAnsi="Mistral" w:cs="Andalus"/>
          <w:sz w:val="36"/>
          <w:szCs w:val="36"/>
        </w:rPr>
        <w:t xml:space="preserve">, coordinato dal </w:t>
      </w:r>
      <w:r w:rsidRPr="00E568C6">
        <w:rPr>
          <w:rFonts w:ascii="Mistral" w:hAnsi="Mistral" w:cs="Andalus"/>
          <w:i/>
          <w:sz w:val="36"/>
          <w:szCs w:val="36"/>
        </w:rPr>
        <w:t>CICR</w:t>
      </w:r>
      <w:r w:rsidRPr="00E568C6">
        <w:rPr>
          <w:rFonts w:ascii="Mistral" w:hAnsi="Mistral" w:cs="Andalus"/>
          <w:sz w:val="36"/>
          <w:szCs w:val="36"/>
        </w:rPr>
        <w:t xml:space="preserve"> e dalla </w:t>
      </w:r>
      <w:r w:rsidRPr="00E568C6">
        <w:rPr>
          <w:rFonts w:ascii="Mistral" w:hAnsi="Mistral" w:cs="Andalus"/>
          <w:i/>
          <w:sz w:val="36"/>
          <w:szCs w:val="36"/>
        </w:rPr>
        <w:t>Federazione</w:t>
      </w:r>
      <w:r w:rsidRPr="00E568C6">
        <w:rPr>
          <w:rFonts w:ascii="Mistral" w:hAnsi="Mistral" w:cs="Andalus"/>
          <w:sz w:val="36"/>
          <w:szCs w:val="36"/>
        </w:rPr>
        <w:t xml:space="preserve"> è presente in 190 nazioni. La sua azione, rivolta all’uomo che ne ha più bisogno, in tempo di pace e in tempo di guerra, nel suo complessivo da sempre è: </w:t>
      </w:r>
    </w:p>
    <w:p w:rsidR="00FF4B0F" w:rsidRPr="00E568C6" w:rsidRDefault="00FF4B0F" w:rsidP="00FF4B0F">
      <w:pPr>
        <w:pStyle w:val="Corpotesto"/>
        <w:spacing w:after="0" w:line="200" w:lineRule="atLeast"/>
        <w:jc w:val="both"/>
        <w:rPr>
          <w:rFonts w:ascii="Mistral" w:hAnsi="Mistral" w:cs="Andalus"/>
          <w:sz w:val="36"/>
          <w:szCs w:val="36"/>
        </w:rPr>
      </w:pPr>
    </w:p>
    <w:p w:rsidR="00BB4B93" w:rsidRPr="00E568C6" w:rsidRDefault="0089177E" w:rsidP="00FF4B0F">
      <w:pPr>
        <w:pStyle w:val="Corpotesto"/>
        <w:spacing w:after="0" w:line="200" w:lineRule="atLeast"/>
        <w:jc w:val="center"/>
        <w:rPr>
          <w:rFonts w:ascii="Mistral" w:hAnsi="Mistral" w:cs="Andalus"/>
          <w:i/>
          <w:iCs/>
          <w:sz w:val="36"/>
          <w:szCs w:val="36"/>
        </w:rPr>
      </w:pPr>
      <w:r w:rsidRPr="00E568C6">
        <w:rPr>
          <w:rFonts w:ascii="Mistral" w:hAnsi="Mistral" w:cs="Andalus"/>
          <w:b/>
          <w:i/>
          <w:iCs/>
          <w:color w:val="FF0000"/>
          <w:sz w:val="36"/>
          <w:szCs w:val="36"/>
        </w:rPr>
        <w:t>A</w:t>
      </w:r>
      <w:r w:rsidR="00FF4B0F" w:rsidRPr="00E568C6">
        <w:rPr>
          <w:rFonts w:ascii="Mistral" w:hAnsi="Mistral" w:cs="Andalus"/>
          <w:i/>
          <w:iCs/>
          <w:sz w:val="36"/>
          <w:szCs w:val="36"/>
        </w:rPr>
        <w:t xml:space="preserve">ssistenza ai più bisognevoli </w:t>
      </w:r>
    </w:p>
    <w:p w:rsidR="00FF4B0F" w:rsidRPr="00E568C6" w:rsidRDefault="0089177E" w:rsidP="00FF4B0F">
      <w:pPr>
        <w:pStyle w:val="Corpotesto"/>
        <w:spacing w:after="0" w:line="200" w:lineRule="atLeast"/>
        <w:jc w:val="center"/>
        <w:rPr>
          <w:rFonts w:ascii="Mistral" w:hAnsi="Mistral" w:cs="Andalus"/>
          <w:i/>
          <w:iCs/>
          <w:sz w:val="36"/>
          <w:szCs w:val="36"/>
        </w:rPr>
      </w:pPr>
      <w:r w:rsidRPr="00E568C6">
        <w:rPr>
          <w:rFonts w:ascii="Mistral" w:hAnsi="Mistral" w:cs="Andalus"/>
          <w:b/>
          <w:i/>
          <w:iCs/>
          <w:color w:val="FF0000"/>
          <w:sz w:val="36"/>
          <w:szCs w:val="36"/>
        </w:rPr>
        <w:t>P</w:t>
      </w:r>
      <w:r w:rsidR="00FF4B0F" w:rsidRPr="00E568C6">
        <w:rPr>
          <w:rFonts w:ascii="Mistral" w:hAnsi="Mistral" w:cs="Andalus"/>
          <w:i/>
          <w:iCs/>
          <w:sz w:val="36"/>
          <w:szCs w:val="36"/>
        </w:rPr>
        <w:t>rotezione dei diritti dell’uomo</w:t>
      </w:r>
    </w:p>
    <w:p w:rsidR="00FC6219" w:rsidRDefault="0089177E" w:rsidP="006E7F30">
      <w:pPr>
        <w:pStyle w:val="Corpotesto"/>
        <w:spacing w:after="0" w:line="200" w:lineRule="atLeast"/>
        <w:jc w:val="center"/>
        <w:rPr>
          <w:rFonts w:ascii="Mistral" w:hAnsi="Mistral" w:cs="Andalus"/>
          <w:i/>
          <w:iCs/>
          <w:sz w:val="36"/>
          <w:szCs w:val="36"/>
        </w:rPr>
      </w:pPr>
      <w:r w:rsidRPr="00E568C6">
        <w:rPr>
          <w:rFonts w:ascii="Mistral" w:hAnsi="Mistral" w:cs="Andalus"/>
          <w:b/>
          <w:i/>
          <w:iCs/>
          <w:color w:val="FF0000"/>
          <w:sz w:val="36"/>
          <w:szCs w:val="36"/>
        </w:rPr>
        <w:lastRenderedPageBreak/>
        <w:t>S</w:t>
      </w:r>
      <w:r w:rsidR="00FF4B0F" w:rsidRPr="00E568C6">
        <w:rPr>
          <w:rFonts w:ascii="Mistral" w:hAnsi="Mistral" w:cs="Andalus"/>
          <w:i/>
          <w:iCs/>
          <w:sz w:val="36"/>
          <w:szCs w:val="36"/>
        </w:rPr>
        <w:t>occorso organizzato e qualificato</w:t>
      </w:r>
    </w:p>
    <w:p w:rsidR="00FC6219" w:rsidRDefault="00FC6219" w:rsidP="00FC6219">
      <w:pPr>
        <w:pStyle w:val="Corpotesto"/>
        <w:spacing w:after="0" w:line="200" w:lineRule="atLeast"/>
        <w:rPr>
          <w:rFonts w:ascii="Mistral" w:hAnsi="Mistral" w:cs="Andalus"/>
          <w:iCs/>
          <w:sz w:val="36"/>
          <w:szCs w:val="36"/>
        </w:rPr>
      </w:pPr>
      <w:r>
        <w:rPr>
          <w:rFonts w:ascii="Mistral" w:hAnsi="Mistral" w:cs="Andalus"/>
          <w:iCs/>
          <w:sz w:val="36"/>
          <w:szCs w:val="36"/>
        </w:rPr>
        <w:t>Ovunque e in ogni tempo l’agire d’ogni Volontario di CR si conforma ai</w:t>
      </w:r>
    </w:p>
    <w:p w:rsidR="00FC6219" w:rsidRPr="00FC6219" w:rsidRDefault="00FC6219" w:rsidP="00FC6219">
      <w:pPr>
        <w:pStyle w:val="Corpotesto"/>
        <w:spacing w:after="0" w:line="200" w:lineRule="atLeast"/>
        <w:rPr>
          <w:rFonts w:ascii="Mistral" w:hAnsi="Mistral" w:cs="Andalus"/>
          <w:iCs/>
          <w:sz w:val="36"/>
          <w:szCs w:val="36"/>
        </w:rPr>
      </w:pPr>
    </w:p>
    <w:p w:rsidR="006E7F30" w:rsidRDefault="006E7F30" w:rsidP="00FC6219">
      <w:pPr>
        <w:suppressAutoHyphens/>
        <w:jc w:val="center"/>
        <w:outlineLvl w:val="1"/>
        <w:rPr>
          <w:rFonts w:ascii="Mistral" w:hAnsi="Mistral" w:cs="Helvetica"/>
          <w:b/>
          <w:color w:val="538135"/>
          <w:sz w:val="36"/>
          <w:szCs w:val="36"/>
        </w:rPr>
      </w:pPr>
      <w:r w:rsidRPr="00E568C6">
        <w:rPr>
          <w:rFonts w:ascii="Mistral" w:hAnsi="Mistral" w:cs="Helvetica"/>
          <w:b/>
          <w:color w:val="538135"/>
          <w:sz w:val="36"/>
          <w:szCs w:val="36"/>
        </w:rPr>
        <w:t>7 Principi Fondamentali</w:t>
      </w:r>
    </w:p>
    <w:p w:rsidR="00FC6219" w:rsidRPr="00E568C6" w:rsidRDefault="00FC6219" w:rsidP="00FC6219">
      <w:pPr>
        <w:suppressAutoHyphens/>
        <w:jc w:val="center"/>
        <w:outlineLvl w:val="1"/>
        <w:rPr>
          <w:rFonts w:ascii="Mistral" w:hAnsi="Mistral" w:cs="Helvetica"/>
          <w:b/>
          <w:color w:val="538135"/>
          <w:sz w:val="36"/>
          <w:szCs w:val="36"/>
        </w:rPr>
      </w:pPr>
    </w:p>
    <w:p w:rsidR="00FF4B0F" w:rsidRPr="00E568C6" w:rsidRDefault="00FF4B0F" w:rsidP="00FC6219">
      <w:pPr>
        <w:suppressAutoHyphens/>
        <w:jc w:val="both"/>
        <w:outlineLvl w:val="1"/>
        <w:rPr>
          <w:rFonts w:ascii="Mistral" w:hAnsi="Mistral" w:cs="Helvetica"/>
          <w:b/>
          <w:color w:val="538135"/>
          <w:sz w:val="36"/>
          <w:szCs w:val="36"/>
        </w:rPr>
      </w:pPr>
      <w:r w:rsidRPr="00E568C6">
        <w:rPr>
          <w:rFonts w:ascii="Mistral" w:hAnsi="Mistral" w:cs="Helvetica"/>
          <w:b/>
          <w:color w:val="538135"/>
          <w:sz w:val="36"/>
          <w:szCs w:val="36"/>
        </w:rPr>
        <w:t xml:space="preserve">UMANITÁ </w:t>
      </w:r>
      <w:r w:rsidRPr="00E568C6">
        <w:rPr>
          <w:rFonts w:ascii="Mistral" w:hAnsi="Mistral" w:cs="Helvetica"/>
          <w:bCs/>
          <w:color w:val="333333"/>
          <w:sz w:val="36"/>
          <w:szCs w:val="36"/>
        </w:rPr>
        <w:t>il Movimento della Croce e Mezzaluna Rossa si adopera per prevenire e lenire in ogni circostanza le sofferenze degli uomini, per far rispettare la persona umana e proteggerne la vita e la salute; favorisce la comprensione reciproca, l'amicizia, la cooperazione e la pace fra tutti i popoli.</w:t>
      </w:r>
    </w:p>
    <w:p w:rsidR="00FF4B0F" w:rsidRPr="00E568C6" w:rsidRDefault="00FF4B0F" w:rsidP="00FC6219">
      <w:pPr>
        <w:suppressAutoHyphens/>
        <w:jc w:val="both"/>
        <w:outlineLvl w:val="1"/>
        <w:rPr>
          <w:rFonts w:ascii="Mistral" w:hAnsi="Mistral" w:cs="Helvetica"/>
          <w:b/>
          <w:color w:val="538135"/>
          <w:sz w:val="36"/>
          <w:szCs w:val="36"/>
        </w:rPr>
      </w:pPr>
      <w:r w:rsidRPr="00E568C6">
        <w:rPr>
          <w:rFonts w:ascii="Mistral" w:hAnsi="Mistral" w:cs="Helvetica"/>
          <w:b/>
          <w:color w:val="538135"/>
          <w:sz w:val="36"/>
          <w:szCs w:val="36"/>
        </w:rPr>
        <w:t xml:space="preserve">IMPARZIALITÀ </w:t>
      </w:r>
      <w:r w:rsidRPr="00E568C6">
        <w:rPr>
          <w:rFonts w:ascii="Mistral" w:hAnsi="Mistral" w:cs="Helvetica"/>
          <w:bCs/>
          <w:color w:val="333333"/>
          <w:sz w:val="36"/>
          <w:szCs w:val="36"/>
        </w:rPr>
        <w:t>il Movimento non fa alcuna distinzione di nazionalità, razza, religione, classe, opinioni politiche. Si sforza di alleviare le sofferenze delle persone in base ai loro bisogni, dando la priorità ai casi più urgenti.</w:t>
      </w:r>
    </w:p>
    <w:p w:rsidR="00FF4B0F" w:rsidRPr="00E568C6" w:rsidRDefault="00FF4B0F" w:rsidP="00FC6219">
      <w:pPr>
        <w:suppressAutoHyphens/>
        <w:jc w:val="both"/>
        <w:outlineLvl w:val="1"/>
        <w:rPr>
          <w:rFonts w:ascii="Mistral" w:hAnsi="Mistral" w:cs="Helvetica"/>
          <w:b/>
          <w:color w:val="538135"/>
          <w:sz w:val="36"/>
          <w:szCs w:val="36"/>
        </w:rPr>
      </w:pPr>
      <w:r w:rsidRPr="00E568C6">
        <w:rPr>
          <w:rFonts w:ascii="Mistral" w:hAnsi="Mistral" w:cs="Helvetica"/>
          <w:b/>
          <w:color w:val="538135"/>
          <w:sz w:val="36"/>
          <w:szCs w:val="36"/>
        </w:rPr>
        <w:t xml:space="preserve">NEUTRALITÀ </w:t>
      </w:r>
      <w:r w:rsidRPr="00E568C6">
        <w:rPr>
          <w:rFonts w:ascii="Mistral" w:hAnsi="Mistral" w:cs="Helvetica"/>
          <w:bCs/>
          <w:color w:val="333333"/>
          <w:sz w:val="36"/>
          <w:szCs w:val="36"/>
        </w:rPr>
        <w:t>il Movimento si astiene dal partecipare alle ostilità di qualsiasi genere e alle controversie di ordine politico, razziale e religioso.</w:t>
      </w:r>
    </w:p>
    <w:p w:rsidR="00FF4B0F" w:rsidRPr="00E568C6" w:rsidRDefault="00FF4B0F" w:rsidP="00FC6219">
      <w:pPr>
        <w:suppressAutoHyphens/>
        <w:jc w:val="both"/>
        <w:outlineLvl w:val="1"/>
        <w:rPr>
          <w:rFonts w:ascii="Mistral" w:hAnsi="Mistral" w:cs="Helvetica"/>
          <w:b/>
          <w:color w:val="538135"/>
          <w:sz w:val="36"/>
          <w:szCs w:val="36"/>
        </w:rPr>
      </w:pPr>
      <w:r w:rsidRPr="00E568C6">
        <w:rPr>
          <w:rFonts w:ascii="Mistral" w:hAnsi="Mistral" w:cs="Helvetica"/>
          <w:b/>
          <w:color w:val="538135"/>
          <w:sz w:val="36"/>
          <w:szCs w:val="36"/>
        </w:rPr>
        <w:t xml:space="preserve">INDIPENDENZA </w:t>
      </w:r>
      <w:r w:rsidRPr="00E568C6">
        <w:rPr>
          <w:rFonts w:ascii="Mistral" w:hAnsi="Mistral" w:cs="Helvetica"/>
          <w:bCs/>
          <w:color w:val="333333"/>
          <w:sz w:val="36"/>
          <w:szCs w:val="36"/>
        </w:rPr>
        <w:t>le Società Nazionali, ausiliarie dei servizi umanitari dei loro governi e soggetti alle leggi dei rispettivi Paesi, devono sempre mantenere la loro autonomia per agire conformemente ai principi del Movimento in ogni momento.</w:t>
      </w:r>
    </w:p>
    <w:p w:rsidR="00FF4B0F" w:rsidRPr="00E568C6" w:rsidRDefault="00FF4B0F" w:rsidP="00FC6219">
      <w:pPr>
        <w:suppressAutoHyphens/>
        <w:jc w:val="both"/>
        <w:outlineLvl w:val="1"/>
        <w:rPr>
          <w:rFonts w:ascii="Mistral" w:hAnsi="Mistral" w:cs="Helvetica"/>
          <w:b/>
          <w:color w:val="538135"/>
          <w:sz w:val="36"/>
          <w:szCs w:val="36"/>
        </w:rPr>
      </w:pPr>
      <w:r w:rsidRPr="00E568C6">
        <w:rPr>
          <w:rFonts w:ascii="Mistral" w:hAnsi="Mistral" w:cs="Helvetica"/>
          <w:b/>
          <w:color w:val="538135"/>
          <w:sz w:val="36"/>
          <w:szCs w:val="36"/>
        </w:rPr>
        <w:t xml:space="preserve">VOLONTARIETÀ </w:t>
      </w:r>
      <w:r w:rsidRPr="00E568C6">
        <w:rPr>
          <w:rFonts w:ascii="Mistral" w:hAnsi="Mistral" w:cs="Helvetica"/>
          <w:bCs/>
          <w:color w:val="333333"/>
          <w:sz w:val="36"/>
          <w:szCs w:val="36"/>
        </w:rPr>
        <w:t>il Movimento è un'istituzione di soccorso volontario e chi lo svolge lo fa a titolo gratuito.</w:t>
      </w:r>
    </w:p>
    <w:p w:rsidR="00FF4B0F" w:rsidRPr="00E568C6" w:rsidRDefault="00FF4B0F" w:rsidP="00FC6219">
      <w:pPr>
        <w:suppressAutoHyphens/>
        <w:jc w:val="both"/>
        <w:outlineLvl w:val="1"/>
        <w:rPr>
          <w:rFonts w:ascii="Mistral" w:hAnsi="Mistral" w:cs="Helvetica"/>
          <w:b/>
          <w:sz w:val="36"/>
          <w:szCs w:val="36"/>
        </w:rPr>
      </w:pPr>
      <w:r w:rsidRPr="00E568C6">
        <w:rPr>
          <w:rFonts w:ascii="Mistral" w:hAnsi="Mistral" w:cs="Helvetica"/>
          <w:b/>
          <w:color w:val="538135"/>
          <w:sz w:val="36"/>
          <w:szCs w:val="36"/>
        </w:rPr>
        <w:t>UNITÀ</w:t>
      </w:r>
      <w:r w:rsidRPr="00E568C6">
        <w:rPr>
          <w:rFonts w:ascii="Mistral" w:hAnsi="Mistral" w:cs="Helvetica"/>
          <w:bCs/>
          <w:color w:val="333333"/>
          <w:sz w:val="36"/>
          <w:szCs w:val="36"/>
        </w:rPr>
        <w:t xml:space="preserve"> nel territorio nazionale ci può essere una sola associazione di Croce Rossa, aperta a tutti e con </w:t>
      </w:r>
      <w:r w:rsidRPr="00E568C6">
        <w:rPr>
          <w:rFonts w:ascii="Mistral" w:hAnsi="Mistral" w:cs="Helvetica"/>
          <w:bCs/>
          <w:color w:val="333333"/>
          <w:sz w:val="36"/>
          <w:szCs w:val="36"/>
        </w:rPr>
        <w:lastRenderedPageBreak/>
        <w:t xml:space="preserve">estensione della sua azione </w:t>
      </w:r>
      <w:r w:rsidRPr="00E568C6">
        <w:rPr>
          <w:rFonts w:ascii="Mistral" w:hAnsi="Mistral" w:cs="Helvetica"/>
          <w:bCs/>
          <w:sz w:val="36"/>
          <w:szCs w:val="36"/>
        </w:rPr>
        <w:t>umanitaria all'intero territorio nazionale.</w:t>
      </w:r>
    </w:p>
    <w:p w:rsidR="00FF4B0F" w:rsidRPr="00E568C6" w:rsidRDefault="00FF4B0F" w:rsidP="00FC6219">
      <w:pPr>
        <w:suppressAutoHyphens/>
        <w:jc w:val="both"/>
        <w:outlineLvl w:val="1"/>
        <w:rPr>
          <w:rFonts w:ascii="Mistral" w:hAnsi="Mistral" w:cs="Helvetica"/>
          <w:bCs/>
          <w:color w:val="333333"/>
          <w:sz w:val="36"/>
          <w:szCs w:val="36"/>
        </w:rPr>
      </w:pPr>
      <w:r w:rsidRPr="00E568C6">
        <w:rPr>
          <w:rFonts w:ascii="Mistral" w:hAnsi="Mistral" w:cs="Helvetica"/>
          <w:b/>
          <w:color w:val="538135"/>
          <w:sz w:val="36"/>
          <w:szCs w:val="36"/>
        </w:rPr>
        <w:t>UNIVERSALITÀ</w:t>
      </w:r>
      <w:r w:rsidRPr="00E568C6">
        <w:rPr>
          <w:rFonts w:ascii="Mistral" w:hAnsi="Mistral" w:cs="Helvetica"/>
          <w:b/>
          <w:color w:val="333333"/>
          <w:sz w:val="36"/>
          <w:szCs w:val="36"/>
        </w:rPr>
        <w:t xml:space="preserve"> </w:t>
      </w:r>
      <w:r w:rsidRPr="00E568C6">
        <w:rPr>
          <w:rFonts w:ascii="Mistral" w:hAnsi="Mistral" w:cs="Helvetica"/>
          <w:bCs/>
          <w:color w:val="333333"/>
          <w:sz w:val="36"/>
          <w:szCs w:val="36"/>
        </w:rPr>
        <w:t>il Movimento della Croce Rossa e Mezzaluna Rossa è universale; tutte le società nazionali hanno uguali diritti e il dovere di aiutarsi reciprocamente.</w:t>
      </w:r>
    </w:p>
    <w:p w:rsidR="00FF4B0F" w:rsidRPr="0089177E" w:rsidRDefault="00FF4B0F" w:rsidP="00FF4B0F">
      <w:pPr>
        <w:suppressAutoHyphens/>
        <w:jc w:val="both"/>
        <w:rPr>
          <w:rFonts w:ascii="Mistral" w:hAnsi="Mistral"/>
          <w:b/>
          <w:color w:val="FF0000"/>
          <w:sz w:val="28"/>
          <w:szCs w:val="28"/>
        </w:rPr>
      </w:pPr>
    </w:p>
    <w:p w:rsidR="00FC6219" w:rsidRDefault="00FC6219" w:rsidP="00273286">
      <w:pPr>
        <w:suppressAutoHyphens/>
        <w:ind w:firstLine="709"/>
        <w:jc w:val="both"/>
        <w:rPr>
          <w:rFonts w:ascii="Mistral" w:hAnsi="Mistral"/>
          <w:b/>
          <w:sz w:val="40"/>
          <w:szCs w:val="40"/>
          <w:highlight w:val="yellow"/>
        </w:rPr>
      </w:pPr>
    </w:p>
    <w:p w:rsidR="009E78C8" w:rsidRDefault="009E78C8" w:rsidP="00273286">
      <w:pPr>
        <w:suppressAutoHyphens/>
        <w:ind w:firstLine="709"/>
        <w:jc w:val="both"/>
        <w:rPr>
          <w:rFonts w:ascii="Mistral" w:hAnsi="Mistral"/>
          <w:b/>
          <w:sz w:val="40"/>
          <w:szCs w:val="40"/>
          <w:highlight w:val="yellow"/>
        </w:rPr>
      </w:pPr>
    </w:p>
    <w:p w:rsidR="009E78C8" w:rsidRPr="009E78C8" w:rsidRDefault="009E78C8" w:rsidP="00273286">
      <w:pPr>
        <w:suppressAutoHyphens/>
        <w:ind w:firstLine="709"/>
        <w:jc w:val="both"/>
        <w:rPr>
          <w:rFonts w:ascii="Mistral" w:hAnsi="Mistral"/>
          <w:b/>
          <w:sz w:val="44"/>
          <w:szCs w:val="44"/>
          <w:highlight w:val="yellow"/>
        </w:rPr>
      </w:pPr>
      <w:r w:rsidRPr="009E78C8">
        <w:rPr>
          <w:rFonts w:ascii="Mistral" w:hAnsi="Mistral"/>
          <w:b/>
          <w:sz w:val="44"/>
          <w:szCs w:val="44"/>
          <w:highlight w:val="yellow"/>
        </w:rPr>
        <w:t>oggi</w:t>
      </w:r>
    </w:p>
    <w:p w:rsidR="009E78C8" w:rsidRDefault="009E78C8" w:rsidP="00273286">
      <w:pPr>
        <w:suppressAutoHyphens/>
        <w:ind w:firstLine="709"/>
        <w:jc w:val="both"/>
        <w:rPr>
          <w:rFonts w:ascii="Mistral" w:hAnsi="Mistral"/>
          <w:b/>
          <w:sz w:val="40"/>
          <w:szCs w:val="40"/>
          <w:highlight w:val="yellow"/>
        </w:rPr>
      </w:pPr>
    </w:p>
    <w:p w:rsidR="006E5AEC" w:rsidRDefault="00FF4B0F" w:rsidP="00273286">
      <w:pPr>
        <w:suppressAutoHyphens/>
        <w:ind w:firstLine="709"/>
        <w:jc w:val="both"/>
        <w:rPr>
          <w:rFonts w:ascii="Mistral" w:hAnsi="Mistral" w:cs="Andalus"/>
          <w:sz w:val="40"/>
          <w:szCs w:val="40"/>
        </w:rPr>
      </w:pPr>
      <w:r w:rsidRPr="009E78C8">
        <w:rPr>
          <w:rFonts w:ascii="Mistral" w:hAnsi="Mistral"/>
          <w:b/>
          <w:sz w:val="40"/>
          <w:szCs w:val="40"/>
        </w:rPr>
        <w:t>è in corso il riordino dell’Associazione Italiana</w:t>
      </w:r>
      <w:r w:rsidRPr="00FC6219">
        <w:rPr>
          <w:rFonts w:ascii="Mistral" w:hAnsi="Mistral"/>
          <w:b/>
          <w:sz w:val="40"/>
          <w:szCs w:val="40"/>
        </w:rPr>
        <w:t xml:space="preserve"> </w:t>
      </w:r>
      <w:r w:rsidRPr="00FC6219">
        <w:rPr>
          <w:rFonts w:ascii="Mistral" w:hAnsi="Mistral"/>
          <w:sz w:val="40"/>
          <w:szCs w:val="40"/>
        </w:rPr>
        <w:t>e infatti nell’Organizzazione territoriale,</w:t>
      </w:r>
      <w:r w:rsidRPr="00FC6219">
        <w:rPr>
          <w:rFonts w:ascii="Mistral" w:hAnsi="Mistral"/>
          <w:b/>
          <w:sz w:val="40"/>
          <w:szCs w:val="40"/>
        </w:rPr>
        <w:t xml:space="preserve"> </w:t>
      </w:r>
      <w:r w:rsidRPr="00FC6219">
        <w:rPr>
          <w:rFonts w:ascii="Mistral" w:hAnsi="Mistral" w:cs="Andalus"/>
          <w:sz w:val="40"/>
          <w:szCs w:val="40"/>
        </w:rPr>
        <w:t xml:space="preserve">accanto ai Comitati Regionali e al Centrale nella periferia operano i Comitati Locali e le Unità da essi dipendenti, par Berceto e Monchio inglobate in Parma città. </w:t>
      </w:r>
    </w:p>
    <w:p w:rsidR="00310E5D" w:rsidRDefault="00FF4B0F" w:rsidP="00A21182">
      <w:pPr>
        <w:suppressAutoHyphens/>
        <w:ind w:left="964" w:right="964"/>
        <w:jc w:val="center"/>
        <w:rPr>
          <w:rFonts w:ascii="Mistral" w:eastAsia="Calibri" w:hAnsi="Mistral"/>
          <w:b/>
          <w:sz w:val="36"/>
          <w:szCs w:val="36"/>
        </w:rPr>
      </w:pPr>
      <w:r w:rsidRPr="00FC6219">
        <w:rPr>
          <w:rFonts w:ascii="Mistral" w:hAnsi="Mistral" w:cs="Andalus"/>
          <w:sz w:val="40"/>
          <w:szCs w:val="40"/>
        </w:rPr>
        <w:t>I Volontari delle ex Componenti Civili si appellano, ora, ‘‘Volontari’ e con loro ci sono Infermiere Volontarie e Volontari del Corpo Militare e Tutti svolgono servizio nelle</w:t>
      </w:r>
      <w:r w:rsidR="00A21182" w:rsidRPr="00A21182">
        <w:rPr>
          <w:rFonts w:ascii="Mistral" w:eastAsia="Calibri" w:hAnsi="Mistral"/>
          <w:b/>
          <w:sz w:val="36"/>
          <w:szCs w:val="36"/>
        </w:rPr>
        <w:t xml:space="preserve"> </w:t>
      </w:r>
    </w:p>
    <w:p w:rsidR="00310E5D" w:rsidRDefault="00310E5D" w:rsidP="00A21182">
      <w:pPr>
        <w:suppressAutoHyphens/>
        <w:ind w:left="964" w:right="964"/>
        <w:jc w:val="center"/>
        <w:rPr>
          <w:rFonts w:ascii="Mistral" w:eastAsia="Calibri" w:hAnsi="Mistral"/>
          <w:b/>
          <w:sz w:val="36"/>
          <w:szCs w:val="36"/>
        </w:rPr>
      </w:pPr>
    </w:p>
    <w:p w:rsidR="0060216E" w:rsidRDefault="0060216E" w:rsidP="00A21182">
      <w:pPr>
        <w:suppressAutoHyphens/>
        <w:ind w:left="964" w:right="964"/>
        <w:jc w:val="center"/>
        <w:rPr>
          <w:rFonts w:ascii="Mistral" w:eastAsia="Calibri" w:hAnsi="Mistral"/>
          <w:b/>
          <w:sz w:val="36"/>
          <w:szCs w:val="36"/>
        </w:rPr>
      </w:pPr>
    </w:p>
    <w:p w:rsidR="0060216E" w:rsidRDefault="0060216E" w:rsidP="00A21182">
      <w:pPr>
        <w:suppressAutoHyphens/>
        <w:ind w:left="964" w:right="964"/>
        <w:jc w:val="center"/>
        <w:rPr>
          <w:rFonts w:ascii="Mistral" w:eastAsia="Calibri" w:hAnsi="Mistral"/>
          <w:b/>
          <w:sz w:val="36"/>
          <w:szCs w:val="36"/>
        </w:rPr>
      </w:pPr>
    </w:p>
    <w:p w:rsidR="0060216E" w:rsidRDefault="0060216E" w:rsidP="00A21182">
      <w:pPr>
        <w:suppressAutoHyphens/>
        <w:ind w:left="964" w:right="964"/>
        <w:jc w:val="center"/>
        <w:rPr>
          <w:rFonts w:ascii="Mistral" w:eastAsia="Calibri" w:hAnsi="Mistral"/>
          <w:b/>
          <w:sz w:val="36"/>
          <w:szCs w:val="36"/>
        </w:rPr>
      </w:pPr>
    </w:p>
    <w:p w:rsidR="0060216E" w:rsidRDefault="0060216E" w:rsidP="00A21182">
      <w:pPr>
        <w:suppressAutoHyphens/>
        <w:ind w:left="964" w:right="964"/>
        <w:jc w:val="center"/>
        <w:rPr>
          <w:rFonts w:ascii="Mistral" w:eastAsia="Calibri" w:hAnsi="Mistral"/>
          <w:b/>
          <w:sz w:val="36"/>
          <w:szCs w:val="36"/>
        </w:rPr>
      </w:pPr>
    </w:p>
    <w:p w:rsidR="00A21182" w:rsidRDefault="00A21182" w:rsidP="00A21182">
      <w:pPr>
        <w:suppressAutoHyphens/>
        <w:ind w:left="964" w:right="964"/>
        <w:jc w:val="center"/>
        <w:rPr>
          <w:rFonts w:ascii="Mistral" w:eastAsia="Calibri" w:hAnsi="Mistral"/>
          <w:b/>
          <w:sz w:val="36"/>
          <w:szCs w:val="36"/>
        </w:rPr>
      </w:pPr>
      <w:r w:rsidRPr="0089177E">
        <w:rPr>
          <w:rFonts w:ascii="Mistral" w:eastAsia="Calibri" w:hAnsi="Mistral"/>
          <w:b/>
          <w:sz w:val="36"/>
          <w:szCs w:val="36"/>
        </w:rPr>
        <w:lastRenderedPageBreak/>
        <w:t>AREE DI ATTIVITA’</w:t>
      </w:r>
    </w:p>
    <w:p w:rsidR="00A21182" w:rsidRDefault="00A21182" w:rsidP="00A21182">
      <w:pPr>
        <w:suppressAutoHyphens/>
        <w:ind w:left="964" w:right="964"/>
        <w:jc w:val="center"/>
        <w:rPr>
          <w:rFonts w:ascii="Mistral" w:eastAsia="Calibri" w:hAnsi="Mistral"/>
          <w:b/>
          <w:sz w:val="36"/>
          <w:szCs w:val="36"/>
        </w:rPr>
      </w:pPr>
    </w:p>
    <w:p w:rsidR="00A21182" w:rsidRPr="0089177E" w:rsidRDefault="00A21182" w:rsidP="00A21182">
      <w:pPr>
        <w:pBdr>
          <w:top w:val="double" w:sz="4" w:space="0" w:color="C00000" w:shadow="1"/>
          <w:left w:val="double" w:sz="4" w:space="6" w:color="C00000" w:shadow="1"/>
          <w:bottom w:val="double" w:sz="4" w:space="1" w:color="C00000" w:shadow="1"/>
          <w:right w:val="double" w:sz="4" w:space="0" w:color="C00000" w:shadow="1"/>
        </w:pBdr>
        <w:suppressAutoHyphens/>
        <w:ind w:left="1077" w:right="1077"/>
        <w:outlineLvl w:val="1"/>
        <w:rPr>
          <w:rFonts w:ascii="Mistral" w:eastAsia="Calibri" w:hAnsi="Mistral"/>
          <w:b/>
          <w:sz w:val="32"/>
          <w:szCs w:val="32"/>
        </w:rPr>
      </w:pPr>
      <w:r w:rsidRPr="0089177E">
        <w:rPr>
          <w:rFonts w:ascii="Mistral" w:eastAsia="Calibri" w:hAnsi="Mistral"/>
          <w:b/>
          <w:sz w:val="36"/>
          <w:szCs w:val="36"/>
        </w:rPr>
        <w:t xml:space="preserve">1 </w:t>
      </w:r>
      <w:r w:rsidRPr="0089177E">
        <w:rPr>
          <w:rFonts w:ascii="Mistral" w:eastAsia="Calibri" w:hAnsi="Mistral"/>
          <w:b/>
          <w:color w:val="FF0000"/>
          <w:sz w:val="32"/>
          <w:szCs w:val="32"/>
        </w:rPr>
        <w:t>SALUTE</w:t>
      </w:r>
      <w:r>
        <w:rPr>
          <w:rFonts w:ascii="Mistral" w:eastAsia="Calibri" w:hAnsi="Mistral"/>
          <w:b/>
          <w:sz w:val="32"/>
          <w:szCs w:val="32"/>
        </w:rPr>
        <w:t xml:space="preserve">           </w:t>
      </w:r>
      <w:r w:rsidRPr="0089177E">
        <w:rPr>
          <w:rFonts w:ascii="Mistral" w:eastAsia="Calibri" w:hAnsi="Mistral"/>
          <w:b/>
          <w:sz w:val="32"/>
          <w:szCs w:val="32"/>
        </w:rPr>
        <w:t xml:space="preserve">2 </w:t>
      </w:r>
      <w:r w:rsidRPr="0089177E">
        <w:rPr>
          <w:rFonts w:ascii="Mistral" w:eastAsia="Calibri" w:hAnsi="Mistral"/>
          <w:b/>
          <w:color w:val="0070C0"/>
          <w:sz w:val="32"/>
          <w:szCs w:val="32"/>
        </w:rPr>
        <w:t>SOCIALE</w:t>
      </w:r>
    </w:p>
    <w:p w:rsidR="00A21182" w:rsidRPr="0089177E" w:rsidRDefault="00A21182" w:rsidP="00A21182">
      <w:pPr>
        <w:pBdr>
          <w:top w:val="double" w:sz="4" w:space="0" w:color="C00000" w:shadow="1"/>
          <w:left w:val="double" w:sz="4" w:space="6" w:color="C00000" w:shadow="1"/>
          <w:bottom w:val="double" w:sz="4" w:space="1" w:color="C00000" w:shadow="1"/>
          <w:right w:val="double" w:sz="4" w:space="0" w:color="C00000" w:shadow="1"/>
        </w:pBdr>
        <w:suppressAutoHyphens/>
        <w:ind w:left="1077" w:right="1077"/>
        <w:outlineLvl w:val="1"/>
        <w:rPr>
          <w:rFonts w:ascii="Mistral" w:eastAsia="Calibri" w:hAnsi="Mistral"/>
          <w:b/>
          <w:sz w:val="32"/>
          <w:szCs w:val="32"/>
        </w:rPr>
      </w:pPr>
      <w:r>
        <w:rPr>
          <w:rFonts w:ascii="Mistral" w:eastAsia="Calibri" w:hAnsi="Mistral"/>
          <w:b/>
          <w:sz w:val="32"/>
          <w:szCs w:val="32"/>
        </w:rPr>
        <w:t xml:space="preserve">  </w:t>
      </w:r>
      <w:r w:rsidRPr="0089177E">
        <w:rPr>
          <w:rFonts w:ascii="Mistral" w:eastAsia="Calibri" w:hAnsi="Mistral"/>
          <w:b/>
          <w:sz w:val="32"/>
          <w:szCs w:val="32"/>
        </w:rPr>
        <w:t xml:space="preserve">3 </w:t>
      </w:r>
      <w:r w:rsidRPr="0089177E">
        <w:rPr>
          <w:rFonts w:ascii="Mistral" w:eastAsia="Calibri" w:hAnsi="Mistral"/>
          <w:b/>
          <w:color w:val="00B050"/>
          <w:sz w:val="32"/>
          <w:szCs w:val="32"/>
        </w:rPr>
        <w:t>EMERGENZA</w:t>
      </w:r>
      <w:r>
        <w:rPr>
          <w:rFonts w:ascii="Mistral" w:eastAsia="Calibri" w:hAnsi="Mistral"/>
          <w:b/>
          <w:sz w:val="32"/>
          <w:szCs w:val="32"/>
        </w:rPr>
        <w:t xml:space="preserve">           </w:t>
      </w:r>
      <w:r w:rsidRPr="0089177E">
        <w:rPr>
          <w:rFonts w:ascii="Mistral" w:eastAsia="Calibri" w:hAnsi="Mistral"/>
          <w:b/>
          <w:sz w:val="32"/>
          <w:szCs w:val="32"/>
        </w:rPr>
        <w:t xml:space="preserve">4 </w:t>
      </w:r>
      <w:r w:rsidRPr="0089177E">
        <w:rPr>
          <w:rFonts w:ascii="Mistral" w:eastAsia="Calibri" w:hAnsi="Mistral"/>
          <w:b/>
          <w:color w:val="C45911"/>
          <w:sz w:val="32"/>
          <w:szCs w:val="32"/>
        </w:rPr>
        <w:t>PRINCIPI E VALORI</w:t>
      </w:r>
    </w:p>
    <w:p w:rsidR="00FF4B0F" w:rsidRPr="00310E5D" w:rsidRDefault="00A21182" w:rsidP="00310E5D">
      <w:pPr>
        <w:pBdr>
          <w:top w:val="double" w:sz="4" w:space="0" w:color="C00000" w:shadow="1"/>
          <w:left w:val="double" w:sz="4" w:space="6" w:color="C00000" w:shadow="1"/>
          <w:bottom w:val="double" w:sz="4" w:space="1" w:color="C00000" w:shadow="1"/>
          <w:right w:val="double" w:sz="4" w:space="0" w:color="C00000" w:shadow="1"/>
        </w:pBdr>
        <w:suppressAutoHyphens/>
        <w:ind w:left="1077" w:right="1077"/>
        <w:outlineLvl w:val="1"/>
        <w:rPr>
          <w:rFonts w:ascii="Mistral" w:eastAsia="Calibri" w:hAnsi="Mistral"/>
          <w:sz w:val="32"/>
          <w:szCs w:val="32"/>
        </w:rPr>
      </w:pPr>
      <w:r>
        <w:rPr>
          <w:rFonts w:ascii="Mistral" w:eastAsia="Calibri" w:hAnsi="Mistral"/>
          <w:b/>
          <w:sz w:val="32"/>
          <w:szCs w:val="32"/>
        </w:rPr>
        <w:t xml:space="preserve">      </w:t>
      </w:r>
      <w:r w:rsidRPr="0089177E">
        <w:rPr>
          <w:rFonts w:ascii="Mistral" w:eastAsia="Calibri" w:hAnsi="Mistral"/>
          <w:b/>
          <w:sz w:val="32"/>
          <w:szCs w:val="32"/>
        </w:rPr>
        <w:t xml:space="preserve">5 </w:t>
      </w:r>
      <w:r w:rsidRPr="0089177E">
        <w:rPr>
          <w:rFonts w:ascii="Mistral" w:eastAsia="Calibri" w:hAnsi="Mistral"/>
          <w:b/>
          <w:color w:val="002060"/>
          <w:sz w:val="32"/>
          <w:szCs w:val="32"/>
        </w:rPr>
        <w:t>GIOVANI</w:t>
      </w:r>
      <w:r>
        <w:rPr>
          <w:rFonts w:ascii="Mistral" w:eastAsia="Calibri" w:hAnsi="Mistral"/>
          <w:sz w:val="32"/>
          <w:szCs w:val="32"/>
        </w:rPr>
        <w:t xml:space="preserve">                   </w:t>
      </w:r>
      <w:r w:rsidRPr="00A21182">
        <w:rPr>
          <w:rFonts w:ascii="Mistral" w:eastAsia="Calibri" w:hAnsi="Mistral"/>
          <w:sz w:val="32"/>
          <w:szCs w:val="32"/>
        </w:rPr>
        <w:t xml:space="preserve">6 </w:t>
      </w:r>
      <w:r w:rsidRPr="00A21182">
        <w:rPr>
          <w:rFonts w:ascii="Mistral" w:eastAsia="Calibri" w:hAnsi="Mistral"/>
          <w:color w:val="BF8F00"/>
          <w:sz w:val="32"/>
          <w:szCs w:val="32"/>
        </w:rPr>
        <w:t>SVILUPPO</w:t>
      </w:r>
    </w:p>
    <w:p w:rsidR="00FC6219" w:rsidRDefault="00FC6219" w:rsidP="00BB4B93">
      <w:pPr>
        <w:suppressAutoHyphens/>
        <w:rPr>
          <w:rFonts w:ascii="Mistral" w:hAnsi="Mistral" w:cs="Andalus"/>
          <w:b/>
          <w:sz w:val="36"/>
          <w:szCs w:val="36"/>
        </w:rPr>
      </w:pPr>
    </w:p>
    <w:p w:rsidR="00EA54A8" w:rsidRPr="00EA54A8" w:rsidRDefault="00EA54A8" w:rsidP="00EA54A8">
      <w:pPr>
        <w:spacing w:line="80" w:lineRule="atLeast"/>
        <w:jc w:val="both"/>
        <w:rPr>
          <w:rFonts w:ascii="Mistral" w:eastAsia="Calibri" w:hAnsi="Mistral" w:cs="Times New Roman"/>
          <w:b/>
          <w:sz w:val="36"/>
          <w:szCs w:val="36"/>
        </w:rPr>
      </w:pPr>
      <w:r w:rsidRPr="00EA54A8">
        <w:rPr>
          <w:rFonts w:ascii="Mistral" w:eastAsia="Calibri" w:hAnsi="Mistral" w:cs="Times New Roman"/>
          <w:b/>
          <w:sz w:val="36"/>
          <w:szCs w:val="36"/>
        </w:rPr>
        <w:t>Ogni qualvolta si verifica un evento straordinario dovuto a cause naturali o provocate dall’uomo con significativi danni alle persone e alle cose si attiva la che</w:t>
      </w:r>
    </w:p>
    <w:p w:rsidR="00EA54A8" w:rsidRPr="00EA54A8" w:rsidRDefault="00EA54A8" w:rsidP="00EA54A8">
      <w:pPr>
        <w:spacing w:line="80" w:lineRule="atLeast"/>
        <w:jc w:val="center"/>
        <w:rPr>
          <w:rFonts w:ascii="Mistral" w:eastAsia="Calibri" w:hAnsi="Mistral" w:cs="Times New Roman"/>
          <w:sz w:val="36"/>
          <w:szCs w:val="36"/>
        </w:rPr>
      </w:pPr>
      <w:r w:rsidRPr="00EA54A8">
        <w:rPr>
          <w:rFonts w:ascii="Mistral" w:eastAsia="Calibri" w:hAnsi="Mistral" w:cs="Times New Roman"/>
          <w:b/>
          <w:color w:val="2C9C2F"/>
          <w:sz w:val="36"/>
          <w:szCs w:val="36"/>
        </w:rPr>
        <w:t>Protezione Civile</w:t>
      </w:r>
      <w:r w:rsidRPr="00EA54A8">
        <w:rPr>
          <w:rFonts w:ascii="Mistral" w:eastAsia="Calibri" w:hAnsi="Mistral" w:cs="Times New Roman"/>
          <w:b/>
          <w:sz w:val="36"/>
          <w:szCs w:val="36"/>
        </w:rPr>
        <w:t xml:space="preserve"> </w:t>
      </w:r>
    </w:p>
    <w:p w:rsidR="00EA54A8" w:rsidRPr="00EA54A8" w:rsidRDefault="00EA54A8" w:rsidP="00EA54A8">
      <w:pPr>
        <w:spacing w:line="80" w:lineRule="atLeast"/>
        <w:jc w:val="both"/>
        <w:rPr>
          <w:rFonts w:ascii="Mistral" w:eastAsia="Calibri" w:hAnsi="Mistral" w:cs="Times New Roman"/>
          <w:b/>
          <w:sz w:val="36"/>
          <w:szCs w:val="36"/>
        </w:rPr>
      </w:pPr>
      <w:r w:rsidRPr="00EA54A8">
        <w:rPr>
          <w:rFonts w:ascii="Mistral" w:eastAsia="Calibri" w:hAnsi="Mistral" w:cs="Times New Roman"/>
          <w:noProof/>
          <w:sz w:val="36"/>
          <w:szCs w:val="36"/>
          <w:lang w:eastAsia="it-IT"/>
        </w:rPr>
        <w:drawing>
          <wp:anchor distT="0" distB="0" distL="114300" distR="114300" simplePos="0" relativeHeight="251804672" behindDoc="0" locked="0" layoutInCell="1" allowOverlap="1" wp14:anchorId="36693C42" wp14:editId="7E39883D">
            <wp:simplePos x="0" y="0"/>
            <wp:positionH relativeFrom="column">
              <wp:posOffset>1917065</wp:posOffset>
            </wp:positionH>
            <wp:positionV relativeFrom="paragraph">
              <wp:posOffset>295910</wp:posOffset>
            </wp:positionV>
            <wp:extent cx="2644775" cy="1897380"/>
            <wp:effectExtent l="0" t="0" r="3175" b="7620"/>
            <wp:wrapSquare wrapText="bothSides"/>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earthquake-blog-ima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4775" cy="1897380"/>
                    </a:xfrm>
                    <a:prstGeom prst="rect">
                      <a:avLst/>
                    </a:prstGeom>
                  </pic:spPr>
                </pic:pic>
              </a:graphicData>
            </a:graphic>
            <wp14:sizeRelH relativeFrom="margin">
              <wp14:pctWidth>0</wp14:pctWidth>
            </wp14:sizeRelH>
            <wp14:sizeRelV relativeFrom="margin">
              <wp14:pctHeight>0</wp14:pctHeight>
            </wp14:sizeRelV>
          </wp:anchor>
        </w:drawing>
      </w:r>
      <w:r w:rsidRPr="00EA54A8">
        <w:rPr>
          <w:rFonts w:ascii="Mistral" w:eastAsia="Calibri" w:hAnsi="Mistral" w:cs="Times New Roman"/>
          <w:b/>
          <w:sz w:val="36"/>
          <w:szCs w:val="36"/>
        </w:rPr>
        <w:t>si adopera per garantire un’efficace e tempestiva risposta all’emergenza</w:t>
      </w:r>
      <w:r w:rsidRPr="00EA54A8">
        <w:rPr>
          <w:rFonts w:ascii="Mistral" w:eastAsia="Calibri" w:hAnsi="Mistral" w:cs="Times New Roman"/>
          <w:sz w:val="36"/>
          <w:szCs w:val="36"/>
        </w:rPr>
        <w:t>.</w:t>
      </w:r>
    </w:p>
    <w:p w:rsidR="00EA54A8" w:rsidRPr="00EA54A8" w:rsidRDefault="00EA54A8" w:rsidP="00EA54A8">
      <w:pPr>
        <w:spacing w:line="80" w:lineRule="atLeast"/>
        <w:jc w:val="both"/>
        <w:rPr>
          <w:rFonts w:ascii="Mistral" w:eastAsia="Calibri" w:hAnsi="Mistral" w:cs="Times New Roman"/>
          <w:sz w:val="36"/>
          <w:szCs w:val="36"/>
        </w:rPr>
      </w:pPr>
    </w:p>
    <w:p w:rsidR="00EA54A8" w:rsidRPr="00EA54A8" w:rsidRDefault="00EA54A8" w:rsidP="00EA54A8">
      <w:pPr>
        <w:spacing w:line="80" w:lineRule="atLeast"/>
        <w:jc w:val="both"/>
        <w:rPr>
          <w:rFonts w:ascii="Mistral" w:eastAsia="Calibri" w:hAnsi="Mistral" w:cs="Times New Roman"/>
          <w:sz w:val="36"/>
          <w:szCs w:val="36"/>
        </w:rPr>
      </w:pPr>
      <w:r w:rsidRPr="00EA54A8">
        <w:rPr>
          <w:rFonts w:ascii="Mistral" w:eastAsia="Calibri" w:hAnsi="Mistral" w:cs="Times New Roman"/>
          <w:sz w:val="36"/>
          <w:szCs w:val="36"/>
        </w:rPr>
        <w:t xml:space="preserve">Tra gli Organismi che intervengono con </w:t>
      </w:r>
      <w:r w:rsidRPr="00EA54A8">
        <w:rPr>
          <w:rFonts w:ascii="Mistral" w:eastAsia="Calibri" w:hAnsi="Mistral" w:cs="Times New Roman"/>
          <w:sz w:val="36"/>
          <w:szCs w:val="36"/>
          <w:highlight w:val="yellow"/>
        </w:rPr>
        <w:t>uomini, attrezzature e mezzi per limitare gli effetti dell’evento</w:t>
      </w:r>
      <w:r w:rsidRPr="00EA54A8">
        <w:rPr>
          <w:rFonts w:ascii="Mistral" w:eastAsia="Calibri" w:hAnsi="Mistral" w:cs="Times New Roman"/>
          <w:sz w:val="36"/>
          <w:szCs w:val="36"/>
        </w:rPr>
        <w:t xml:space="preserve"> c’è anche la </w:t>
      </w:r>
    </w:p>
    <w:p w:rsidR="00EA54A8" w:rsidRPr="00EA54A8" w:rsidRDefault="00EA54A8" w:rsidP="00EA54A8">
      <w:pPr>
        <w:spacing w:line="80" w:lineRule="atLeast"/>
        <w:jc w:val="center"/>
        <w:rPr>
          <w:rFonts w:ascii="Mistral" w:eastAsia="Calibri" w:hAnsi="Mistral" w:cs="Times New Roman"/>
          <w:b/>
          <w:color w:val="FF0000"/>
          <w:sz w:val="36"/>
          <w:szCs w:val="36"/>
          <w14:shadow w14:blurRad="50800" w14:dist="38100" w14:dir="2700000" w14:sx="100000" w14:sy="100000" w14:kx="0" w14:ky="0" w14:algn="tl">
            <w14:srgbClr w14:val="000000">
              <w14:alpha w14:val="60000"/>
            </w14:srgbClr>
          </w14:shadow>
        </w:rPr>
      </w:pPr>
      <w:r w:rsidRPr="00EA54A8">
        <w:rPr>
          <w:rFonts w:ascii="Mistral" w:eastAsia="Calibri" w:hAnsi="Mistral" w:cs="Times New Roman"/>
          <w:b/>
          <w:color w:val="FF0000"/>
          <w:sz w:val="36"/>
          <w:szCs w:val="36"/>
          <w14:shadow w14:blurRad="50800" w14:dist="38100" w14:dir="2700000" w14:sx="100000" w14:sy="100000" w14:kx="0" w14:ky="0" w14:algn="tl">
            <w14:srgbClr w14:val="000000">
              <w14:alpha w14:val="60000"/>
            </w14:srgbClr>
          </w14:shadow>
        </w:rPr>
        <w:t>CRI</w:t>
      </w:r>
    </w:p>
    <w:p w:rsidR="002C508A" w:rsidRPr="00310E5D" w:rsidRDefault="00EA54A8" w:rsidP="00310E5D">
      <w:pPr>
        <w:spacing w:line="80" w:lineRule="atLeast"/>
        <w:jc w:val="both"/>
        <w:rPr>
          <w:rFonts w:ascii="Mistral" w:eastAsia="Calibri" w:hAnsi="Mistral" w:cs="Times New Roman"/>
          <w:sz w:val="36"/>
          <w:szCs w:val="36"/>
        </w:rPr>
      </w:pPr>
      <w:r w:rsidRPr="00EA54A8">
        <w:rPr>
          <w:rFonts w:ascii="Mistral" w:eastAsia="Calibri" w:hAnsi="Mistral" w:cs="Times New Roman"/>
          <w:sz w:val="36"/>
          <w:szCs w:val="36"/>
        </w:rPr>
        <w:t xml:space="preserve"> il cui compito primario è fornire: </w:t>
      </w:r>
      <w:r w:rsidRPr="00EA54A8">
        <w:rPr>
          <w:rFonts w:ascii="Mistral" w:eastAsia="Calibri" w:hAnsi="Mistral" w:cs="Times New Roman"/>
          <w:b/>
          <w:sz w:val="36"/>
          <w:szCs w:val="36"/>
        </w:rPr>
        <w:t>“interventi socio-sanitari rapidi e qualificati”</w:t>
      </w:r>
      <w:r w:rsidRPr="00EA54A8">
        <w:rPr>
          <w:rFonts w:ascii="Mistral" w:eastAsia="Calibri" w:hAnsi="Mistral" w:cs="Times New Roman"/>
          <w:sz w:val="36"/>
          <w:szCs w:val="36"/>
        </w:rPr>
        <w:t xml:space="preserve"> che si ottengono applicando al </w:t>
      </w:r>
      <w:r w:rsidRPr="00EA54A8">
        <w:rPr>
          <w:rFonts w:ascii="Mistral" w:eastAsia="Calibri" w:hAnsi="Mistral" w:cs="Times New Roman"/>
          <w:b/>
          <w:sz w:val="36"/>
          <w:szCs w:val="36"/>
        </w:rPr>
        <w:t>P</w:t>
      </w:r>
      <w:r w:rsidRPr="00EA54A8">
        <w:rPr>
          <w:rFonts w:ascii="Mistral" w:eastAsia="Calibri" w:hAnsi="Mistral" w:cs="Times New Roman"/>
          <w:sz w:val="36"/>
          <w:szCs w:val="36"/>
        </w:rPr>
        <w:t xml:space="preserve">iano </w:t>
      </w:r>
      <w:r w:rsidRPr="00EA54A8">
        <w:rPr>
          <w:rFonts w:ascii="Mistral" w:eastAsia="Calibri" w:hAnsi="Mistral" w:cs="Times New Roman"/>
          <w:b/>
          <w:sz w:val="36"/>
          <w:szCs w:val="36"/>
        </w:rPr>
        <w:t>O</w:t>
      </w:r>
      <w:r w:rsidRPr="00EA54A8">
        <w:rPr>
          <w:rFonts w:ascii="Mistral" w:eastAsia="Calibri" w:hAnsi="Mistral" w:cs="Times New Roman"/>
          <w:sz w:val="36"/>
          <w:szCs w:val="36"/>
        </w:rPr>
        <w:t xml:space="preserve">perativo i principi base del </w:t>
      </w:r>
      <w:r w:rsidRPr="00EA54A8">
        <w:rPr>
          <w:rFonts w:ascii="Mistral" w:eastAsia="Calibri" w:hAnsi="Mistral" w:cs="Times New Roman"/>
          <w:b/>
          <w:sz w:val="36"/>
          <w:szCs w:val="36"/>
        </w:rPr>
        <w:t>M</w:t>
      </w:r>
      <w:r w:rsidRPr="00EA54A8">
        <w:rPr>
          <w:rFonts w:ascii="Mistral" w:eastAsia="Calibri" w:hAnsi="Mistral" w:cs="Times New Roman"/>
          <w:sz w:val="36"/>
          <w:szCs w:val="36"/>
        </w:rPr>
        <w:t xml:space="preserve">etodo </w:t>
      </w:r>
      <w:proofErr w:type="spellStart"/>
      <w:r w:rsidRPr="00EA54A8">
        <w:rPr>
          <w:rFonts w:ascii="Mistral" w:eastAsia="Calibri" w:hAnsi="Mistral" w:cs="Times New Roman"/>
          <w:b/>
          <w:sz w:val="36"/>
          <w:szCs w:val="36"/>
        </w:rPr>
        <w:t>A</w:t>
      </w:r>
      <w:r w:rsidRPr="00EA54A8">
        <w:rPr>
          <w:rFonts w:ascii="Mistral" w:eastAsia="Calibri" w:hAnsi="Mistral" w:cs="Times New Roman"/>
          <w:sz w:val="36"/>
          <w:szCs w:val="36"/>
        </w:rPr>
        <w:t>ugustus</w:t>
      </w:r>
      <w:proofErr w:type="spellEnd"/>
      <w:r w:rsidRPr="00EA54A8">
        <w:rPr>
          <w:rFonts w:ascii="Mistral" w:eastAsia="Calibri" w:hAnsi="Mistral" w:cs="Times New Roman"/>
          <w:sz w:val="36"/>
          <w:szCs w:val="36"/>
        </w:rPr>
        <w:t xml:space="preserve"> “</w:t>
      </w:r>
      <w:r w:rsidRPr="00EA54A8">
        <w:rPr>
          <w:rFonts w:ascii="Mistral" w:eastAsia="Calibri" w:hAnsi="Mistral" w:cs="Times New Roman"/>
          <w:i/>
          <w:sz w:val="36"/>
          <w:szCs w:val="36"/>
        </w:rPr>
        <w:t xml:space="preserve">semplicità </w:t>
      </w:r>
      <w:r>
        <w:rPr>
          <w:rFonts w:ascii="Mistral" w:eastAsia="Calibri" w:hAnsi="Mistral" w:cs="Times New Roman"/>
          <w:i/>
          <w:sz w:val="36"/>
          <w:szCs w:val="36"/>
        </w:rPr>
        <w:t>e</w:t>
      </w:r>
      <w:r w:rsidRPr="00EA54A8">
        <w:rPr>
          <w:rFonts w:ascii="Mistral" w:eastAsia="Calibri" w:hAnsi="Mistral" w:cs="Times New Roman"/>
          <w:i/>
          <w:sz w:val="36"/>
          <w:szCs w:val="36"/>
        </w:rPr>
        <w:t xml:space="preserve"> flessibilità”</w:t>
      </w:r>
      <w:r w:rsidRPr="00EA54A8">
        <w:rPr>
          <w:rFonts w:ascii="Mistral" w:eastAsia="Calibri" w:hAnsi="Mistral" w:cs="Times New Roman"/>
          <w:sz w:val="36"/>
          <w:szCs w:val="36"/>
        </w:rPr>
        <w:t xml:space="preserve"> </w:t>
      </w:r>
    </w:p>
    <w:p w:rsidR="00310E5D" w:rsidRDefault="00EC3D17" w:rsidP="00BB4B93">
      <w:pPr>
        <w:suppressAutoHyphens/>
        <w:rPr>
          <w:rFonts w:ascii="Mistral" w:hAnsi="Mistral" w:cs="Andalus"/>
          <w:b/>
          <w:sz w:val="36"/>
          <w:szCs w:val="36"/>
        </w:rPr>
      </w:pPr>
      <w:r>
        <w:rPr>
          <w:rFonts w:ascii="Mistral" w:hAnsi="Mistral" w:cs="Andalus"/>
          <w:b/>
          <w:noProof/>
          <w:sz w:val="36"/>
          <w:szCs w:val="36"/>
          <w:lang w:eastAsia="it-IT"/>
        </w:rPr>
        <w:drawing>
          <wp:anchor distT="0" distB="0" distL="114300" distR="114300" simplePos="0" relativeHeight="251817984" behindDoc="0" locked="0" layoutInCell="1" allowOverlap="1">
            <wp:simplePos x="0" y="0"/>
            <wp:positionH relativeFrom="column">
              <wp:posOffset>2343785</wp:posOffset>
            </wp:positionH>
            <wp:positionV relativeFrom="paragraph">
              <wp:posOffset>125730</wp:posOffset>
            </wp:positionV>
            <wp:extent cx="665480" cy="662305"/>
            <wp:effectExtent l="0" t="0" r="1270" b="4445"/>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Protec CRI.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5480" cy="662305"/>
                    </a:xfrm>
                    <a:prstGeom prst="rect">
                      <a:avLst/>
                    </a:prstGeom>
                  </pic:spPr>
                </pic:pic>
              </a:graphicData>
            </a:graphic>
            <wp14:sizeRelH relativeFrom="margin">
              <wp14:pctWidth>0</wp14:pctWidth>
            </wp14:sizeRelH>
            <wp14:sizeRelV relativeFrom="margin">
              <wp14:pctHeight>0</wp14:pctHeight>
            </wp14:sizeRelV>
          </wp:anchor>
        </w:drawing>
      </w:r>
    </w:p>
    <w:p w:rsidR="00310E5D" w:rsidRDefault="00310E5D" w:rsidP="00BB4B93">
      <w:pPr>
        <w:suppressAutoHyphens/>
        <w:rPr>
          <w:rFonts w:ascii="Mistral" w:hAnsi="Mistral" w:cs="Andalus"/>
          <w:b/>
          <w:sz w:val="36"/>
          <w:szCs w:val="36"/>
        </w:rPr>
      </w:pPr>
    </w:p>
    <w:p w:rsidR="00310E5D" w:rsidRDefault="00310E5D" w:rsidP="00BB4B93">
      <w:pPr>
        <w:suppressAutoHyphens/>
        <w:rPr>
          <w:rFonts w:ascii="Mistral" w:hAnsi="Mistral" w:cs="Andalus"/>
          <w:b/>
          <w:sz w:val="36"/>
          <w:szCs w:val="36"/>
        </w:rPr>
      </w:pPr>
    </w:p>
    <w:p w:rsidR="00310E5D" w:rsidRDefault="00310E5D" w:rsidP="00BB4B93">
      <w:pPr>
        <w:suppressAutoHyphens/>
        <w:rPr>
          <w:rFonts w:ascii="Mistral" w:hAnsi="Mistral" w:cs="Andalus"/>
          <w:b/>
          <w:sz w:val="36"/>
          <w:szCs w:val="36"/>
        </w:rPr>
      </w:pPr>
    </w:p>
    <w:p w:rsidR="00FF4B0F" w:rsidRPr="00FC6219" w:rsidRDefault="00FF4B0F" w:rsidP="00BB4B93">
      <w:pPr>
        <w:suppressAutoHyphens/>
        <w:rPr>
          <w:rFonts w:ascii="Mistral" w:hAnsi="Mistral" w:cs="Andalus"/>
          <w:b/>
          <w:sz w:val="36"/>
          <w:szCs w:val="36"/>
        </w:rPr>
      </w:pPr>
      <w:r w:rsidRPr="00FC6219">
        <w:rPr>
          <w:rFonts w:ascii="Mistral" w:hAnsi="Mistral" w:cs="Andalus"/>
          <w:b/>
          <w:sz w:val="36"/>
          <w:szCs w:val="36"/>
        </w:rPr>
        <w:t xml:space="preserve">“per </w:t>
      </w:r>
      <w:r w:rsidR="00FB5E0C">
        <w:rPr>
          <w:rFonts w:ascii="Mistral" w:hAnsi="Mistral" w:cs="Andalus"/>
          <w:b/>
          <w:sz w:val="36"/>
          <w:szCs w:val="36"/>
        </w:rPr>
        <w:t>agi</w:t>
      </w:r>
      <w:r w:rsidRPr="00FC6219">
        <w:rPr>
          <w:rFonts w:ascii="Mistral" w:hAnsi="Mistral" w:cs="Andalus"/>
          <w:b/>
          <w:sz w:val="36"/>
          <w:szCs w:val="36"/>
        </w:rPr>
        <w:t xml:space="preserve">re nel presente occorre </w:t>
      </w:r>
      <w:r w:rsidR="00FB5E0C">
        <w:rPr>
          <w:rFonts w:ascii="Mistral" w:hAnsi="Mistral" w:cs="Andalus"/>
          <w:b/>
          <w:sz w:val="36"/>
          <w:szCs w:val="36"/>
        </w:rPr>
        <w:t>conosce</w:t>
      </w:r>
      <w:r w:rsidRPr="00FC6219">
        <w:rPr>
          <w:rFonts w:ascii="Mistral" w:hAnsi="Mistral" w:cs="Andalus"/>
          <w:b/>
          <w:sz w:val="36"/>
          <w:szCs w:val="36"/>
        </w:rPr>
        <w:t xml:space="preserve">re </w:t>
      </w:r>
      <w:r w:rsidR="00FB5E0C">
        <w:rPr>
          <w:rFonts w:ascii="Mistral" w:hAnsi="Mistral" w:cs="Andalus"/>
          <w:b/>
          <w:sz w:val="36"/>
          <w:szCs w:val="36"/>
        </w:rPr>
        <w:t>i</w:t>
      </w:r>
      <w:r w:rsidRPr="00FC6219">
        <w:rPr>
          <w:rFonts w:ascii="Mistral" w:hAnsi="Mistral" w:cs="Andalus"/>
          <w:b/>
          <w:sz w:val="36"/>
          <w:szCs w:val="36"/>
        </w:rPr>
        <w:t>l passato”</w:t>
      </w:r>
    </w:p>
    <w:p w:rsidR="00BB4B93" w:rsidRPr="00FC6219" w:rsidRDefault="00BB4B93" w:rsidP="00273286">
      <w:pPr>
        <w:suppressAutoHyphens/>
        <w:jc w:val="center"/>
        <w:rPr>
          <w:rFonts w:ascii="Mistral" w:hAnsi="Mistral" w:cs="Andalus"/>
          <w:b/>
          <w:sz w:val="36"/>
          <w:szCs w:val="36"/>
        </w:rPr>
      </w:pPr>
    </w:p>
    <w:p w:rsidR="00FF4B0F" w:rsidRPr="00FC6219" w:rsidRDefault="00273286" w:rsidP="00273286">
      <w:pPr>
        <w:suppressAutoHyphens/>
        <w:ind w:firstLine="709"/>
        <w:jc w:val="both"/>
        <w:rPr>
          <w:rFonts w:ascii="Mistral" w:hAnsi="Mistral" w:cs="Andalus"/>
          <w:sz w:val="36"/>
          <w:szCs w:val="36"/>
        </w:rPr>
      </w:pPr>
      <w:r w:rsidRPr="00FC6219">
        <w:rPr>
          <w:rFonts w:ascii="Mistral" w:hAnsi="Mistral" w:cs="Andalus"/>
          <w:sz w:val="36"/>
          <w:szCs w:val="36"/>
        </w:rPr>
        <w:t xml:space="preserve">… </w:t>
      </w:r>
      <w:r w:rsidR="00FF4B0F" w:rsidRPr="00FC6219">
        <w:rPr>
          <w:rFonts w:ascii="Mistral" w:hAnsi="Mistral" w:cs="Andalus"/>
          <w:b/>
          <w:sz w:val="36"/>
          <w:szCs w:val="36"/>
        </w:rPr>
        <w:t>151 anni fa</w:t>
      </w:r>
      <w:r w:rsidR="00FF4B0F" w:rsidRPr="00FC6219">
        <w:rPr>
          <w:rFonts w:ascii="Mistral" w:hAnsi="Mistral" w:cs="Andalus"/>
          <w:sz w:val="36"/>
          <w:szCs w:val="36"/>
        </w:rPr>
        <w:t xml:space="preserve"> la magnifica Idea ispirò pure nostri Concittadini: il Dott. </w:t>
      </w:r>
      <w:r w:rsidR="00FF4B0F" w:rsidRPr="00FC6219">
        <w:rPr>
          <w:rFonts w:ascii="Mistral" w:hAnsi="Mistral" w:cs="Andalus"/>
          <w:i/>
          <w:sz w:val="36"/>
          <w:szCs w:val="36"/>
        </w:rPr>
        <w:t>Alessandro Cugini</w:t>
      </w:r>
      <w:r w:rsidR="00FF4B0F" w:rsidRPr="00FC6219">
        <w:rPr>
          <w:rFonts w:ascii="Mistral" w:hAnsi="Mistral" w:cs="Andalus"/>
          <w:sz w:val="36"/>
          <w:szCs w:val="36"/>
        </w:rPr>
        <w:t xml:space="preserve">, il Conte </w:t>
      </w:r>
      <w:r w:rsidR="00FF4B0F" w:rsidRPr="00FC6219">
        <w:rPr>
          <w:rFonts w:ascii="Mistral" w:hAnsi="Mistral" w:cs="Andalus"/>
          <w:i/>
          <w:sz w:val="36"/>
          <w:szCs w:val="36"/>
        </w:rPr>
        <w:t xml:space="preserve">Luigi </w:t>
      </w:r>
      <w:proofErr w:type="spellStart"/>
      <w:r w:rsidR="00FF4B0F" w:rsidRPr="00FC6219">
        <w:rPr>
          <w:rFonts w:ascii="Mistral" w:hAnsi="Mistral" w:cs="Andalus"/>
          <w:i/>
          <w:sz w:val="36"/>
          <w:szCs w:val="36"/>
        </w:rPr>
        <w:t>Sanvitale</w:t>
      </w:r>
      <w:proofErr w:type="spellEnd"/>
      <w:r w:rsidR="00FF4B0F" w:rsidRPr="00FC6219">
        <w:rPr>
          <w:rFonts w:ascii="Mistral" w:hAnsi="Mistral" w:cs="Andalus"/>
          <w:sz w:val="36"/>
          <w:szCs w:val="36"/>
        </w:rPr>
        <w:t xml:space="preserve">, il Prof. Don </w:t>
      </w:r>
      <w:r w:rsidR="00FF4B0F" w:rsidRPr="00FC6219">
        <w:rPr>
          <w:rFonts w:ascii="Mistral" w:hAnsi="Mistral" w:cs="Andalus"/>
          <w:i/>
          <w:sz w:val="36"/>
          <w:szCs w:val="36"/>
        </w:rPr>
        <w:t xml:space="preserve">Marco Tamagni </w:t>
      </w:r>
      <w:r w:rsidR="00FF4B0F" w:rsidRPr="00FC6219">
        <w:rPr>
          <w:rFonts w:ascii="Mistral" w:hAnsi="Mistral" w:cs="Andalus"/>
          <w:sz w:val="36"/>
          <w:szCs w:val="36"/>
        </w:rPr>
        <w:t xml:space="preserve">che costituirono col fattivo appoggio dell’Amministrazione Comunale il </w:t>
      </w:r>
      <w:r w:rsidR="00FF4B0F" w:rsidRPr="00FC6219">
        <w:rPr>
          <w:rFonts w:ascii="Mistral" w:hAnsi="Mistral" w:cs="Andalus"/>
          <w:i/>
          <w:sz w:val="36"/>
          <w:szCs w:val="36"/>
        </w:rPr>
        <w:t>“</w:t>
      </w:r>
      <w:r w:rsidR="00FF4B0F" w:rsidRPr="00FC6219">
        <w:rPr>
          <w:rFonts w:ascii="Mistral" w:hAnsi="Mistral" w:cs="Andalus"/>
          <w:i/>
          <w:sz w:val="36"/>
          <w:szCs w:val="36"/>
          <w:u w:val="single"/>
        </w:rPr>
        <w:t>Comitato Provinciale Parmense permanente dell’Associazione pei soccorsi ai militari feriti e malati di guerra”</w:t>
      </w:r>
      <w:r w:rsidR="00FF4B0F" w:rsidRPr="00FC6219">
        <w:rPr>
          <w:rFonts w:ascii="Mistral" w:hAnsi="Mistral" w:cs="Andalus"/>
          <w:sz w:val="36"/>
          <w:szCs w:val="36"/>
        </w:rPr>
        <w:t xml:space="preserve">.   </w:t>
      </w:r>
    </w:p>
    <w:p w:rsidR="002B1156" w:rsidRDefault="002B1156" w:rsidP="00A436F8">
      <w:pPr>
        <w:suppressAutoHyphens/>
        <w:ind w:firstLine="709"/>
        <w:jc w:val="both"/>
        <w:rPr>
          <w:rFonts w:ascii="Mistral" w:hAnsi="Mistral" w:cs="Andalus"/>
          <w:i/>
          <w:sz w:val="36"/>
          <w:szCs w:val="36"/>
        </w:rPr>
      </w:pPr>
    </w:p>
    <w:p w:rsidR="00FF4B0F" w:rsidRPr="00FC6219" w:rsidRDefault="00FF4B0F" w:rsidP="00A436F8">
      <w:pPr>
        <w:suppressAutoHyphens/>
        <w:ind w:firstLine="709"/>
        <w:jc w:val="both"/>
        <w:rPr>
          <w:rFonts w:ascii="Mistral" w:hAnsi="Mistral" w:cs="Andalus"/>
          <w:sz w:val="36"/>
          <w:szCs w:val="36"/>
        </w:rPr>
      </w:pPr>
      <w:r w:rsidRPr="00FC6219">
        <w:rPr>
          <w:rFonts w:ascii="Mistral" w:hAnsi="Mistral" w:cs="Andalus"/>
          <w:i/>
          <w:sz w:val="36"/>
          <w:szCs w:val="36"/>
        </w:rPr>
        <w:t xml:space="preserve">Il </w:t>
      </w:r>
      <w:r w:rsidRPr="00FC6219">
        <w:rPr>
          <w:rFonts w:ascii="Mistral" w:hAnsi="Mistral" w:cs="Andalus"/>
          <w:b/>
          <w:i/>
          <w:sz w:val="36"/>
          <w:szCs w:val="36"/>
        </w:rPr>
        <w:t>13 maggio 1866</w:t>
      </w:r>
      <w:r w:rsidRPr="00FC6219">
        <w:rPr>
          <w:rFonts w:ascii="Mistral" w:hAnsi="Mistral" w:cs="Andalus"/>
          <w:i/>
          <w:sz w:val="36"/>
          <w:szCs w:val="36"/>
        </w:rPr>
        <w:t xml:space="preserve">, </w:t>
      </w:r>
      <w:r w:rsidRPr="00FC6219">
        <w:rPr>
          <w:rFonts w:ascii="Mistral" w:hAnsi="Mistral" w:cs="Andalus"/>
          <w:sz w:val="36"/>
          <w:szCs w:val="36"/>
        </w:rPr>
        <w:t>alla presenza delle Autorità e della Cittadinanza, nell’Aula Consiliare del Municipio di Parma fu redatto l’Atto costitutivo dianzi inviato alla Sede Nazionale di Milano e a quella Internazionale per ottenere l’uso dell’Emblema e le franchigia della Convenzione di Ginevra.</w:t>
      </w:r>
      <w:r w:rsidRPr="00FC6219">
        <w:rPr>
          <w:rFonts w:ascii="Mistral" w:hAnsi="Mistral" w:cs="Andalus"/>
          <w:b/>
          <w:noProof/>
          <w:color w:val="199737"/>
          <w:sz w:val="36"/>
          <w:szCs w:val="36"/>
        </w:rPr>
        <w:t xml:space="preserve"> </w:t>
      </w:r>
    </w:p>
    <w:p w:rsidR="002B1156" w:rsidRDefault="002B1156" w:rsidP="00A436F8">
      <w:pPr>
        <w:suppressAutoHyphens/>
        <w:ind w:firstLine="709"/>
        <w:jc w:val="both"/>
        <w:rPr>
          <w:rFonts w:ascii="Mistral" w:hAnsi="Mistral" w:cs="Andalus"/>
          <w:sz w:val="36"/>
          <w:szCs w:val="36"/>
        </w:rPr>
      </w:pPr>
    </w:p>
    <w:p w:rsidR="00FF4B0F" w:rsidRPr="00FC6219" w:rsidRDefault="00FF4B0F" w:rsidP="00A436F8">
      <w:pPr>
        <w:suppressAutoHyphens/>
        <w:ind w:firstLine="709"/>
        <w:jc w:val="both"/>
        <w:rPr>
          <w:rFonts w:ascii="Mistral" w:hAnsi="Mistral" w:cs="Andalus"/>
          <w:sz w:val="36"/>
          <w:szCs w:val="36"/>
        </w:rPr>
      </w:pPr>
      <w:r w:rsidRPr="00FC6219">
        <w:rPr>
          <w:rFonts w:ascii="Mistral" w:hAnsi="Mistral" w:cs="Andalus"/>
          <w:sz w:val="36"/>
          <w:szCs w:val="36"/>
        </w:rPr>
        <w:t xml:space="preserve">Fin dai primi giorni, il Presidente Prof. Salvatore Riva illustrò alla Cittadinanza, nei pregevoli e dettagliati articoli pubblicati dalla Gazzetta di Parma, che </w:t>
      </w:r>
      <w:r w:rsidRPr="00FC6219">
        <w:rPr>
          <w:rFonts w:ascii="Mistral" w:hAnsi="Mistral" w:cs="Andalus"/>
          <w:sz w:val="36"/>
          <w:szCs w:val="36"/>
          <w:u w:val="single"/>
        </w:rPr>
        <w:t>gli aiuti dovevano essere tempestivi e per essere efficaci andavano portati là dove servivano</w:t>
      </w:r>
      <w:r w:rsidRPr="00FC6219">
        <w:rPr>
          <w:rFonts w:ascii="Mistral" w:hAnsi="Mistral" w:cs="Andalus"/>
          <w:sz w:val="36"/>
          <w:szCs w:val="36"/>
        </w:rPr>
        <w:t xml:space="preserve">. </w:t>
      </w:r>
    </w:p>
    <w:p w:rsidR="002B1156" w:rsidRDefault="002B1156" w:rsidP="00F1304D">
      <w:pPr>
        <w:suppressAutoHyphens/>
        <w:ind w:firstLine="709"/>
        <w:jc w:val="both"/>
        <w:rPr>
          <w:rFonts w:ascii="Mistral" w:hAnsi="Mistral" w:cs="Andalus"/>
          <w:sz w:val="36"/>
          <w:szCs w:val="36"/>
        </w:rPr>
      </w:pPr>
    </w:p>
    <w:p w:rsidR="00FF4B0F" w:rsidRPr="00FC6219" w:rsidRDefault="00FF4B0F" w:rsidP="00F1304D">
      <w:pPr>
        <w:suppressAutoHyphens/>
        <w:ind w:firstLine="709"/>
        <w:jc w:val="both"/>
        <w:rPr>
          <w:rFonts w:ascii="Mistral" w:hAnsi="Mistral" w:cs="Andalus"/>
          <w:b/>
          <w:bCs/>
          <w:i/>
          <w:sz w:val="36"/>
          <w:szCs w:val="36"/>
        </w:rPr>
      </w:pPr>
      <w:r w:rsidRPr="00FC6219">
        <w:rPr>
          <w:rFonts w:ascii="Mistral" w:hAnsi="Mistral" w:cs="Andalus"/>
          <w:sz w:val="36"/>
          <w:szCs w:val="36"/>
        </w:rPr>
        <w:t xml:space="preserve">Le Signore </w:t>
      </w:r>
      <w:r w:rsidRPr="00FC6219">
        <w:rPr>
          <w:rFonts w:ascii="Mistral" w:hAnsi="Mistral" w:cs="Andalus"/>
          <w:i/>
          <w:sz w:val="36"/>
          <w:szCs w:val="36"/>
        </w:rPr>
        <w:t xml:space="preserve">Erminia </w:t>
      </w:r>
      <w:proofErr w:type="spellStart"/>
      <w:r w:rsidRPr="00FC6219">
        <w:rPr>
          <w:rFonts w:ascii="Mistral" w:hAnsi="Mistral" w:cs="Andalus"/>
          <w:i/>
          <w:sz w:val="36"/>
          <w:szCs w:val="36"/>
        </w:rPr>
        <w:t>Lefèvre</w:t>
      </w:r>
      <w:proofErr w:type="spellEnd"/>
      <w:r w:rsidRPr="00FC6219">
        <w:rPr>
          <w:rFonts w:ascii="Mistral" w:hAnsi="Mistral" w:cs="Andalus"/>
          <w:sz w:val="36"/>
          <w:szCs w:val="36"/>
        </w:rPr>
        <w:t xml:space="preserve">, </w:t>
      </w:r>
      <w:r w:rsidRPr="00FC6219">
        <w:rPr>
          <w:rFonts w:ascii="Mistral" w:hAnsi="Mistral" w:cs="Andalus"/>
          <w:i/>
          <w:sz w:val="36"/>
          <w:szCs w:val="36"/>
        </w:rPr>
        <w:t xml:space="preserve">Margherita </w:t>
      </w:r>
      <w:proofErr w:type="spellStart"/>
      <w:r w:rsidRPr="00FC6219">
        <w:rPr>
          <w:rFonts w:ascii="Mistral" w:hAnsi="Mistral" w:cs="Andalus"/>
          <w:i/>
          <w:sz w:val="36"/>
          <w:szCs w:val="36"/>
        </w:rPr>
        <w:t>Moradet</w:t>
      </w:r>
      <w:proofErr w:type="spellEnd"/>
      <w:r w:rsidRPr="00FC6219">
        <w:rPr>
          <w:rFonts w:ascii="Mistral" w:hAnsi="Mistral" w:cs="Andalus"/>
          <w:i/>
          <w:sz w:val="36"/>
          <w:szCs w:val="36"/>
        </w:rPr>
        <w:t xml:space="preserve"> Melloni</w:t>
      </w:r>
      <w:r w:rsidRPr="00FC6219">
        <w:rPr>
          <w:rFonts w:ascii="Mistral" w:hAnsi="Mistral" w:cs="Andalus"/>
          <w:sz w:val="36"/>
          <w:szCs w:val="36"/>
        </w:rPr>
        <w:t xml:space="preserve">, </w:t>
      </w:r>
      <w:r w:rsidRPr="00FC6219">
        <w:rPr>
          <w:rFonts w:ascii="Mistral" w:hAnsi="Mistral" w:cs="Andalus"/>
          <w:i/>
          <w:sz w:val="36"/>
          <w:szCs w:val="36"/>
        </w:rPr>
        <w:t xml:space="preserve">Carolina </w:t>
      </w:r>
      <w:proofErr w:type="spellStart"/>
      <w:r w:rsidRPr="00FC6219">
        <w:rPr>
          <w:rFonts w:ascii="Mistral" w:hAnsi="Mistral" w:cs="Andalus"/>
          <w:i/>
          <w:sz w:val="36"/>
          <w:szCs w:val="36"/>
        </w:rPr>
        <w:t>Vergani</w:t>
      </w:r>
      <w:proofErr w:type="spellEnd"/>
      <w:r w:rsidRPr="00FC6219">
        <w:rPr>
          <w:rFonts w:ascii="Mistral" w:hAnsi="Mistral" w:cs="Andalus"/>
          <w:sz w:val="36"/>
          <w:szCs w:val="36"/>
        </w:rPr>
        <w:t xml:space="preserve">  ‘antesignane’ de le Dame CRI del 1879, coinvolsero tutta la Cittadinanza e Parma riuscì ad allestire la</w:t>
      </w:r>
      <w:r w:rsidRPr="00FC6219">
        <w:rPr>
          <w:rFonts w:ascii="Mistral" w:hAnsi="Mistral" w:cs="Andalus"/>
          <w:i/>
          <w:sz w:val="36"/>
          <w:szCs w:val="36"/>
        </w:rPr>
        <w:t xml:space="preserve"> </w:t>
      </w:r>
      <w:r w:rsidRPr="00FC6219">
        <w:rPr>
          <w:rFonts w:ascii="Mistral" w:hAnsi="Mistral" w:cs="Andalus"/>
          <w:b/>
          <w:i/>
          <w:sz w:val="36"/>
          <w:szCs w:val="36"/>
        </w:rPr>
        <w:t>Squadriglia</w:t>
      </w:r>
      <w:r w:rsidRPr="00FC6219">
        <w:rPr>
          <w:rFonts w:ascii="Mistral" w:hAnsi="Mistral" w:cs="Andalus"/>
          <w:i/>
          <w:sz w:val="36"/>
          <w:szCs w:val="36"/>
        </w:rPr>
        <w:t xml:space="preserve"> </w:t>
      </w:r>
      <w:r w:rsidRPr="00FC6219">
        <w:rPr>
          <w:rStyle w:val="Enfasigrassetto"/>
          <w:rFonts w:ascii="Mistral" w:hAnsi="Mistral" w:cs="Andalus"/>
          <w:i/>
          <w:sz w:val="36"/>
          <w:szCs w:val="36"/>
        </w:rPr>
        <w:t xml:space="preserve">Sanitaria Parmense </w:t>
      </w:r>
      <w:r w:rsidRPr="00FC6219">
        <w:rPr>
          <w:rStyle w:val="Enfasigrassetto"/>
          <w:rFonts w:ascii="Mistral" w:hAnsi="Mistral" w:cs="Andalus"/>
          <w:b w:val="0"/>
          <w:sz w:val="36"/>
          <w:szCs w:val="36"/>
        </w:rPr>
        <w:t xml:space="preserve"> </w:t>
      </w:r>
      <w:r w:rsidRPr="00FC6219">
        <w:rPr>
          <w:rStyle w:val="Enfasicorsivo"/>
          <w:rFonts w:ascii="Mistral" w:hAnsi="Mistral" w:cs="Andalus"/>
          <w:i w:val="0"/>
          <w:sz w:val="36"/>
          <w:szCs w:val="36"/>
        </w:rPr>
        <w:t>che,</w:t>
      </w:r>
      <w:r w:rsidRPr="00FC6219">
        <w:rPr>
          <w:rStyle w:val="Enfasicorsivo"/>
          <w:rFonts w:ascii="Mistral" w:hAnsi="Mistral" w:cs="Andalus"/>
          <w:sz w:val="36"/>
          <w:szCs w:val="36"/>
        </w:rPr>
        <w:t xml:space="preserve"> </w:t>
      </w:r>
      <w:r w:rsidRPr="00FC6219">
        <w:rPr>
          <w:rStyle w:val="Enfasicorsivo"/>
          <w:rFonts w:ascii="Mistral" w:hAnsi="Mistral" w:cs="Andalus"/>
          <w:sz w:val="36"/>
          <w:szCs w:val="36"/>
        </w:rPr>
        <w:lastRenderedPageBreak/>
        <w:t>aggregata al  2°</w:t>
      </w:r>
      <w:r w:rsidRPr="00FC6219">
        <w:rPr>
          <w:rFonts w:ascii="Mistral" w:hAnsi="Mistral" w:cs="Andalus"/>
          <w:i/>
          <w:sz w:val="36"/>
          <w:szCs w:val="36"/>
        </w:rPr>
        <w:t xml:space="preserve"> </w:t>
      </w:r>
      <w:r w:rsidRPr="00FC6219">
        <w:rPr>
          <w:rFonts w:ascii="Mistral" w:hAnsi="Mistral" w:cs="Andalus"/>
          <w:sz w:val="36"/>
          <w:szCs w:val="36"/>
        </w:rPr>
        <w:t xml:space="preserve">Corpo d’Armata, alla fine di giugno del 1866 partecipò alla </w:t>
      </w:r>
      <w:r w:rsidRPr="00FC6219">
        <w:rPr>
          <w:rFonts w:ascii="Mistral" w:hAnsi="Mistral" w:cs="Andalus"/>
          <w:sz w:val="36"/>
          <w:szCs w:val="36"/>
          <w:u w:val="single"/>
        </w:rPr>
        <w:t>battaglia di Custoza</w:t>
      </w:r>
      <w:r w:rsidRPr="00FC6219">
        <w:rPr>
          <w:rFonts w:ascii="Mistral" w:hAnsi="Mistral" w:cs="Andalus"/>
          <w:sz w:val="36"/>
          <w:szCs w:val="36"/>
        </w:rPr>
        <w:t xml:space="preserve"> con 19 Volontari tra chirurghi, infermieri, vetturali, diretti dal Vice Presidente Dott. Giuseppe </w:t>
      </w:r>
      <w:proofErr w:type="spellStart"/>
      <w:r w:rsidRPr="00FC6219">
        <w:rPr>
          <w:rFonts w:ascii="Mistral" w:hAnsi="Mistral" w:cs="Andalus"/>
          <w:sz w:val="36"/>
          <w:szCs w:val="36"/>
        </w:rPr>
        <w:t>Vergani</w:t>
      </w:r>
      <w:proofErr w:type="spellEnd"/>
      <w:r w:rsidRPr="00FC6219">
        <w:rPr>
          <w:rFonts w:ascii="Mistral" w:hAnsi="Mistral" w:cs="Andalus"/>
          <w:sz w:val="36"/>
          <w:szCs w:val="36"/>
        </w:rPr>
        <w:t xml:space="preserve"> e dal Medico-Chirurgo Capo Prof. Giovanni </w:t>
      </w:r>
      <w:proofErr w:type="spellStart"/>
      <w:r w:rsidRPr="00FC6219">
        <w:rPr>
          <w:rFonts w:ascii="Mistral" w:hAnsi="Mistral" w:cs="Andalus"/>
          <w:sz w:val="36"/>
          <w:szCs w:val="36"/>
        </w:rPr>
        <w:t>Inzani</w:t>
      </w:r>
      <w:proofErr w:type="spellEnd"/>
      <w:r w:rsidRPr="00FC6219">
        <w:rPr>
          <w:rFonts w:ascii="Mistral" w:hAnsi="Mistral" w:cs="Andalus"/>
          <w:sz w:val="36"/>
          <w:szCs w:val="36"/>
        </w:rPr>
        <w:t xml:space="preserve">, nel 1888 eletto Presidente del Comitato di Parma.  </w:t>
      </w:r>
    </w:p>
    <w:p w:rsidR="002B1156" w:rsidRDefault="002B1156" w:rsidP="002B1156">
      <w:pPr>
        <w:pStyle w:val="Didascalia"/>
        <w:rPr>
          <w:rFonts w:ascii="Baskerville Old Face" w:hAnsi="Baskerville Old Face"/>
          <w:iCs/>
          <w:sz w:val="24"/>
          <w:szCs w:val="24"/>
        </w:rPr>
      </w:pPr>
    </w:p>
    <w:p w:rsidR="002B1156" w:rsidRPr="002B1156" w:rsidRDefault="002B1156" w:rsidP="002B1156">
      <w:pPr>
        <w:pStyle w:val="Didascalia"/>
        <w:ind w:firstLine="709"/>
        <w:rPr>
          <w:rFonts w:ascii="Mistral" w:hAnsi="Mistral"/>
          <w:smallCaps w:val="0"/>
          <w:sz w:val="36"/>
          <w:szCs w:val="36"/>
        </w:rPr>
      </w:pPr>
      <w:r w:rsidRPr="002B1156">
        <w:rPr>
          <w:rFonts w:ascii="Mistral" w:hAnsi="Mistral"/>
          <w:b w:val="0"/>
          <w:iCs/>
          <w:smallCaps w:val="0"/>
          <w:color w:val="auto"/>
          <w:sz w:val="36"/>
          <w:szCs w:val="36"/>
        </w:rPr>
        <w:t>N</w:t>
      </w:r>
      <w:r w:rsidRPr="002B1156">
        <w:rPr>
          <w:rFonts w:ascii="Mistral" w:hAnsi="Mistral"/>
          <w:b w:val="0"/>
          <w:smallCaps w:val="0"/>
          <w:color w:val="auto"/>
          <w:sz w:val="36"/>
          <w:szCs w:val="36"/>
        </w:rPr>
        <w:t xml:space="preserve">el corso della </w:t>
      </w:r>
      <w:r w:rsidRPr="002B1156">
        <w:rPr>
          <w:rFonts w:ascii="Mistral" w:hAnsi="Mistral"/>
          <w:b w:val="0"/>
          <w:smallCaps w:val="0"/>
          <w:color w:val="auto"/>
          <w:sz w:val="36"/>
          <w:szCs w:val="36"/>
          <w:u w:val="single"/>
        </w:rPr>
        <w:t>Campagna d’Africa del 1896</w:t>
      </w:r>
      <w:r w:rsidRPr="002B1156">
        <w:rPr>
          <w:rFonts w:ascii="Mistral" w:hAnsi="Mistral"/>
          <w:b w:val="0"/>
          <w:smallCaps w:val="0"/>
          <w:color w:val="auto"/>
          <w:sz w:val="36"/>
          <w:szCs w:val="36"/>
        </w:rPr>
        <w:t xml:space="preserve"> le Dame, coordinate </w:t>
      </w:r>
      <w:r w:rsidRPr="002B1156">
        <w:rPr>
          <w:rFonts w:ascii="Mistral" w:hAnsi="Mistral"/>
          <w:b w:val="0"/>
          <w:iCs/>
          <w:smallCaps w:val="0"/>
          <w:color w:val="auto"/>
          <w:sz w:val="36"/>
          <w:szCs w:val="36"/>
        </w:rPr>
        <w:t xml:space="preserve">dalla M.sa </w:t>
      </w:r>
      <w:r w:rsidRPr="002B1156">
        <w:rPr>
          <w:rFonts w:ascii="Mistral" w:hAnsi="Mistral"/>
          <w:b w:val="0"/>
          <w:i/>
          <w:iCs/>
          <w:smallCaps w:val="0"/>
          <w:color w:val="auto"/>
          <w:sz w:val="36"/>
          <w:szCs w:val="36"/>
        </w:rPr>
        <w:t>Leontina Pallavicino Mossi</w:t>
      </w:r>
      <w:r w:rsidRPr="002B1156">
        <w:rPr>
          <w:rFonts w:ascii="Mistral" w:hAnsi="Mistral"/>
          <w:b w:val="0"/>
          <w:iCs/>
          <w:smallCaps w:val="0"/>
          <w:color w:val="auto"/>
          <w:sz w:val="36"/>
          <w:szCs w:val="36"/>
        </w:rPr>
        <w:t xml:space="preserve"> e dalla Contessa </w:t>
      </w:r>
      <w:r w:rsidRPr="002B1156">
        <w:rPr>
          <w:rFonts w:ascii="Mistral" w:hAnsi="Mistral"/>
          <w:b w:val="0"/>
          <w:i/>
          <w:iCs/>
          <w:smallCaps w:val="0"/>
          <w:color w:val="auto"/>
          <w:sz w:val="36"/>
          <w:szCs w:val="36"/>
        </w:rPr>
        <w:t xml:space="preserve">Clotilde Calvi </w:t>
      </w:r>
      <w:proofErr w:type="spellStart"/>
      <w:r w:rsidRPr="002B1156">
        <w:rPr>
          <w:rFonts w:ascii="Mistral" w:hAnsi="Mistral"/>
          <w:b w:val="0"/>
          <w:i/>
          <w:iCs/>
          <w:smallCaps w:val="0"/>
          <w:color w:val="auto"/>
          <w:sz w:val="36"/>
          <w:szCs w:val="36"/>
        </w:rPr>
        <w:t>Calleri</w:t>
      </w:r>
      <w:proofErr w:type="spellEnd"/>
      <w:r w:rsidRPr="002B1156">
        <w:rPr>
          <w:rFonts w:ascii="Mistral" w:hAnsi="Mistral"/>
          <w:b w:val="0"/>
          <w:i/>
          <w:iCs/>
          <w:smallCaps w:val="0"/>
          <w:color w:val="auto"/>
          <w:sz w:val="36"/>
          <w:szCs w:val="36"/>
        </w:rPr>
        <w:t>,</w:t>
      </w:r>
      <w:r w:rsidRPr="002B1156">
        <w:rPr>
          <w:rFonts w:ascii="Mistral" w:hAnsi="Mistral"/>
          <w:b w:val="0"/>
          <w:iCs/>
          <w:smallCaps w:val="0"/>
          <w:color w:val="auto"/>
          <w:sz w:val="36"/>
          <w:szCs w:val="36"/>
        </w:rPr>
        <w:t xml:space="preserve"> unitamente al Presidente </w:t>
      </w:r>
      <w:r w:rsidRPr="002B1156">
        <w:rPr>
          <w:rFonts w:ascii="Mistral" w:hAnsi="Mistral"/>
          <w:b w:val="0"/>
          <w:smallCaps w:val="0"/>
          <w:color w:val="auto"/>
          <w:sz w:val="36"/>
          <w:szCs w:val="36"/>
        </w:rPr>
        <w:t xml:space="preserve">del Comitato CRI Prof </w:t>
      </w:r>
      <w:r w:rsidRPr="002B1156">
        <w:rPr>
          <w:rFonts w:ascii="Mistral" w:hAnsi="Mistral"/>
          <w:b w:val="0"/>
          <w:i/>
          <w:smallCaps w:val="0"/>
          <w:color w:val="auto"/>
          <w:sz w:val="36"/>
          <w:szCs w:val="36"/>
        </w:rPr>
        <w:t>Alessandro Cugini,</w:t>
      </w:r>
      <w:r w:rsidRPr="002B1156">
        <w:rPr>
          <w:rFonts w:ascii="Mistral" w:hAnsi="Mistral"/>
          <w:b w:val="0"/>
          <w:smallCaps w:val="0"/>
          <w:color w:val="auto"/>
          <w:sz w:val="36"/>
          <w:szCs w:val="36"/>
        </w:rPr>
        <w:t xml:space="preserve"> promossero magnifiche </w:t>
      </w:r>
      <w:r w:rsidRPr="002B1156">
        <w:rPr>
          <w:rFonts w:ascii="Mistral" w:hAnsi="Mistral"/>
          <w:b w:val="0"/>
          <w:smallCaps w:val="0"/>
          <w:color w:val="auto"/>
          <w:sz w:val="36"/>
          <w:szCs w:val="36"/>
          <w:u w:val="single"/>
        </w:rPr>
        <w:t>Iniziative di Raccolte Fondi pro famiglie dei soldati parmensi in guerra,</w:t>
      </w:r>
      <w:r w:rsidRPr="002B1156">
        <w:rPr>
          <w:rFonts w:ascii="Mistral" w:hAnsi="Mistral"/>
          <w:b w:val="0"/>
          <w:smallCaps w:val="0"/>
          <w:color w:val="auto"/>
          <w:sz w:val="36"/>
          <w:szCs w:val="36"/>
        </w:rPr>
        <w:t xml:space="preserve"> tra le quali: un concorso ippico, la recita degli studenti universitari al Teatro Regio e un appello alla Cittadinanza fruttò altre 4.000 lire. </w:t>
      </w:r>
      <w:r w:rsidRPr="002B1156">
        <w:rPr>
          <w:rFonts w:ascii="Mistral" w:hAnsi="Mistral"/>
          <w:b w:val="0"/>
          <w:iCs/>
          <w:smallCaps w:val="0"/>
          <w:color w:val="auto"/>
          <w:sz w:val="36"/>
          <w:szCs w:val="36"/>
        </w:rPr>
        <w:t xml:space="preserve"> </w:t>
      </w:r>
    </w:p>
    <w:p w:rsidR="00FF4B0F" w:rsidRPr="002B1156" w:rsidRDefault="00FF4B0F" w:rsidP="00007D16">
      <w:pPr>
        <w:suppressAutoHyphens/>
        <w:ind w:firstLine="709"/>
        <w:jc w:val="both"/>
        <w:rPr>
          <w:rFonts w:ascii="Mistral" w:hAnsi="Mistral" w:cs="Andalus"/>
          <w:color w:val="7F7F7F" w:themeColor="text1" w:themeTint="80"/>
          <w:sz w:val="36"/>
          <w:szCs w:val="36"/>
          <w14:shadow w14:blurRad="60007" w14:dist="200025" w14:dir="15000000" w14:sx="100000" w14:sy="30000" w14:kx="-1800000" w14:ky="0" w14:algn="bl">
            <w14:srgbClr w14:val="000000">
              <w14:alpha w14:val="68000"/>
            </w14:srgbClr>
          </w14:shadow>
        </w:rPr>
      </w:pPr>
    </w:p>
    <w:p w:rsidR="00007D16" w:rsidRPr="00FC6219" w:rsidRDefault="00FF4B0F" w:rsidP="00273286">
      <w:pPr>
        <w:ind w:firstLine="709"/>
        <w:jc w:val="both"/>
        <w:rPr>
          <w:rFonts w:ascii="Mistral" w:hAnsi="Mistral"/>
          <w:sz w:val="36"/>
          <w:szCs w:val="36"/>
        </w:rPr>
      </w:pPr>
      <w:r w:rsidRPr="00FC6219">
        <w:rPr>
          <w:rFonts w:ascii="Mistral" w:hAnsi="Mistral"/>
          <w:sz w:val="36"/>
          <w:szCs w:val="36"/>
        </w:rPr>
        <w:t xml:space="preserve">Allorché il Comitato Internazionale (C.I.C.R.), accolte le innumerevoli richieste provenienti da tutta Europa modificò lo Statuto, anche la Croce Rossa Parmense ebbe la possibilità, in tempo di pace, di essere d’aiuto e di soccorso alla popolazione. </w:t>
      </w:r>
    </w:p>
    <w:p w:rsidR="002B1156" w:rsidRDefault="002B1156" w:rsidP="00273286">
      <w:pPr>
        <w:ind w:firstLine="709"/>
        <w:jc w:val="both"/>
        <w:rPr>
          <w:rFonts w:ascii="Mistral" w:hAnsi="Mistral"/>
          <w:sz w:val="36"/>
          <w:szCs w:val="36"/>
        </w:rPr>
      </w:pPr>
    </w:p>
    <w:p w:rsidR="00FF4B0F" w:rsidRPr="00FC6219" w:rsidRDefault="00FF4B0F" w:rsidP="00273286">
      <w:pPr>
        <w:ind w:firstLine="709"/>
        <w:jc w:val="both"/>
        <w:rPr>
          <w:rFonts w:ascii="Mistral" w:hAnsi="Mistral"/>
          <w:sz w:val="36"/>
          <w:szCs w:val="36"/>
        </w:rPr>
      </w:pPr>
      <w:r w:rsidRPr="00FC6219">
        <w:rPr>
          <w:rFonts w:ascii="Mistral" w:hAnsi="Mistral"/>
          <w:sz w:val="36"/>
          <w:szCs w:val="36"/>
        </w:rPr>
        <w:t xml:space="preserve">Questo fu un importante momento perché finalmente erano state tolte le restrizioni all’impiego sia del Personale CRI d’ogni ruolo e titolo, che delle più moderne attrezzature logistico-sanitarie donate dalla Cittadinanza </w:t>
      </w:r>
      <w:r w:rsidRPr="00FC6219">
        <w:rPr>
          <w:rFonts w:ascii="Mistral" w:hAnsi="Mistral"/>
          <w:sz w:val="36"/>
          <w:szCs w:val="36"/>
        </w:rPr>
        <w:lastRenderedPageBreak/>
        <w:t xml:space="preserve">e a disposizione in ogni quotidiana criticità civica e militare.  </w:t>
      </w:r>
    </w:p>
    <w:p w:rsidR="002B1156" w:rsidRDefault="002B1156" w:rsidP="00007D16">
      <w:pPr>
        <w:pStyle w:val="Sottotitolo"/>
        <w:suppressAutoHyphens/>
        <w:spacing w:line="200" w:lineRule="atLeast"/>
        <w:rPr>
          <w:rFonts w:ascii="Mistral" w:hAnsi="Mistral" w:cs="Andalus"/>
          <w:color w:val="auto"/>
          <w:sz w:val="36"/>
          <w:szCs w:val="36"/>
        </w:rPr>
      </w:pPr>
    </w:p>
    <w:p w:rsidR="00FF4B0F" w:rsidRPr="00FC6219" w:rsidRDefault="00626CC6" w:rsidP="00007D16">
      <w:pPr>
        <w:pStyle w:val="Sottotitolo"/>
        <w:suppressAutoHyphens/>
        <w:spacing w:line="200" w:lineRule="atLeast"/>
        <w:rPr>
          <w:rFonts w:ascii="Mistral" w:hAnsi="Mistral" w:cs="Andalus"/>
          <w:i/>
          <w:iCs/>
          <w:color w:val="404040" w:themeColor="text1" w:themeTint="BF"/>
          <w:sz w:val="36"/>
          <w:szCs w:val="36"/>
        </w:rPr>
      </w:pPr>
      <w:r w:rsidRPr="00FC6219">
        <w:rPr>
          <w:rFonts w:ascii="Mistral" w:hAnsi="Mistral" w:cs="Andalus"/>
          <w:iCs/>
          <w:noProof/>
          <w:color w:val="auto"/>
          <w:sz w:val="36"/>
          <w:szCs w:val="36"/>
        </w:rPr>
        <w:drawing>
          <wp:anchor distT="0" distB="0" distL="114300" distR="114300" simplePos="0" relativeHeight="251738112" behindDoc="0" locked="0" layoutInCell="1" allowOverlap="0" wp14:anchorId="17D24A75" wp14:editId="797F21B9">
            <wp:simplePos x="0" y="0"/>
            <wp:positionH relativeFrom="page">
              <wp:posOffset>1653540</wp:posOffset>
            </wp:positionH>
            <wp:positionV relativeFrom="page">
              <wp:posOffset>6553200</wp:posOffset>
            </wp:positionV>
            <wp:extent cx="1523454" cy="1851660"/>
            <wp:effectExtent l="0" t="0" r="0" b="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lena duchessa d'aosta.jpg"/>
                    <pic:cNvPicPr/>
                  </pic:nvPicPr>
                  <pic:blipFill rotWithShape="1">
                    <a:blip r:embed="rId17">
                      <a:extLst>
                        <a:ext uri="{28A0092B-C50C-407E-A947-70E740481C1C}">
                          <a14:useLocalDpi xmlns:a14="http://schemas.microsoft.com/office/drawing/2010/main" val="0"/>
                        </a:ext>
                      </a:extLst>
                    </a:blip>
                    <a:srcRect r="18100" b="37147"/>
                    <a:stretch/>
                  </pic:blipFill>
                  <pic:spPr bwMode="auto">
                    <a:xfrm>
                      <a:off x="0" y="0"/>
                      <a:ext cx="1523454" cy="1851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4B0F" w:rsidRPr="00FC6219">
        <w:rPr>
          <w:rFonts w:ascii="Mistral" w:hAnsi="Mistral" w:cs="Andalus"/>
          <w:color w:val="auto"/>
          <w:sz w:val="36"/>
          <w:szCs w:val="36"/>
        </w:rPr>
        <w:t xml:space="preserve">Nel 1908, in Italia e a cascata in diverse città italiane tra le quali Parma, ai Medici, Militi e Dame, si affiancarono le </w:t>
      </w:r>
      <w:r w:rsidR="00FF4B0F" w:rsidRPr="00FC6219">
        <w:rPr>
          <w:rFonts w:ascii="Mistral" w:hAnsi="Mistral" w:cs="Andalus"/>
          <w:i/>
          <w:color w:val="auto"/>
          <w:sz w:val="36"/>
          <w:szCs w:val="36"/>
          <w:u w:val="single"/>
        </w:rPr>
        <w:t>Infermiere Volontarie</w:t>
      </w:r>
      <w:r w:rsidR="00FF4B0F" w:rsidRPr="00FC6219">
        <w:rPr>
          <w:rFonts w:ascii="Mistral" w:hAnsi="Mistral" w:cs="Andalus"/>
          <w:color w:val="auto"/>
          <w:sz w:val="36"/>
          <w:szCs w:val="36"/>
        </w:rPr>
        <w:t xml:space="preserve"> e </w:t>
      </w:r>
      <w:r w:rsidR="00FF4B0F" w:rsidRPr="00FC6219">
        <w:rPr>
          <w:rFonts w:ascii="Mistral" w:hAnsi="Mistral" w:cs="Andalus"/>
          <w:iCs/>
          <w:color w:val="auto"/>
          <w:sz w:val="36"/>
          <w:szCs w:val="36"/>
        </w:rPr>
        <w:t xml:space="preserve">il Comitato Parmense, dalle pagine della Gazzetta, inviò alle donne di Parma un nobilissimo appello </w:t>
      </w:r>
      <w:r w:rsidR="00FF4B0F" w:rsidRPr="00FC6219">
        <w:rPr>
          <w:rStyle w:val="Enfasidelicata"/>
          <w:rFonts w:ascii="Mistral" w:hAnsi="Mistral" w:cs="Andalus"/>
          <w:sz w:val="36"/>
          <w:szCs w:val="36"/>
        </w:rPr>
        <w:t>“… se infatti il bene della Patria, inteso in un senso altamente umanitario, sia la suprema divisa della Croce Rossa, giova constatare che si opera per esso non solo curando e incoraggiando il soldato sul campo di  battaglia o chi soccombe nelle pubbliche calamità ma anche, e forse in maggior misura, curando giorno per giorno l’igiene delle famiglie e delle case,</w:t>
      </w:r>
      <w:r w:rsidR="00FF4B0F" w:rsidRPr="00FC6219">
        <w:rPr>
          <w:rStyle w:val="Enfasidelicata"/>
          <w:rFonts w:ascii="Mistral" w:hAnsi="Mistral"/>
          <w:sz w:val="36"/>
          <w:szCs w:val="36"/>
        </w:rPr>
        <w:t xml:space="preserve"> </w:t>
      </w:r>
      <w:r w:rsidR="00FF4B0F" w:rsidRPr="00FC6219">
        <w:rPr>
          <w:rStyle w:val="Enfasidelicata"/>
          <w:rFonts w:ascii="Mistral" w:hAnsi="Mistral" w:cs="Andalus"/>
          <w:sz w:val="36"/>
          <w:szCs w:val="36"/>
        </w:rPr>
        <w:t xml:space="preserve">allontanando le cause d’origine e di diffusione dei morbi, tenendosi pronti a reprimere con gli opportuni mezzi indicati dalla scienza, il primo insorgere. In tal modo si provvede da una parte alla salute della famiglia e della Società, dall’altra si preparano alla Patria cittadini sani e forti di mente e cuore. La lodevole frequenza alle lezioni è l’espressione più vera di quanto la carità unita al desiderio di apprendere tutte quelle utili cognizioni </w:t>
      </w:r>
      <w:r w:rsidR="00FF4B0F" w:rsidRPr="00FC6219">
        <w:rPr>
          <w:rStyle w:val="Enfasidelicata"/>
          <w:rFonts w:ascii="Mistral" w:hAnsi="Mistral" w:cs="Andalus"/>
          <w:sz w:val="36"/>
          <w:szCs w:val="36"/>
        </w:rPr>
        <w:lastRenderedPageBreak/>
        <w:t>arricchenti la femminea educazione, mettono la donna in grado di adempiere meglio la sua elevata civile missione ...”</w:t>
      </w:r>
    </w:p>
    <w:p w:rsidR="002B1156" w:rsidRDefault="002B1156" w:rsidP="00007D16">
      <w:pPr>
        <w:suppressAutoHyphens/>
        <w:ind w:firstLine="709"/>
        <w:jc w:val="both"/>
        <w:rPr>
          <w:rFonts w:ascii="Mistral" w:hAnsi="Mistral" w:cs="JasmineUPC"/>
          <w:sz w:val="36"/>
          <w:szCs w:val="36"/>
        </w:rPr>
      </w:pPr>
    </w:p>
    <w:p w:rsidR="00FF4B0F" w:rsidRPr="00FC6219" w:rsidRDefault="00FF4B0F" w:rsidP="00007D16">
      <w:pPr>
        <w:suppressAutoHyphens/>
        <w:ind w:firstLine="709"/>
        <w:jc w:val="both"/>
        <w:rPr>
          <w:rFonts w:ascii="Mistral" w:hAnsi="Mistral" w:cs="JasmineUPC"/>
          <w:sz w:val="36"/>
          <w:szCs w:val="36"/>
          <w:u w:val="single"/>
        </w:rPr>
      </w:pPr>
      <w:r w:rsidRPr="00FC6219">
        <w:rPr>
          <w:rFonts w:ascii="Mistral" w:hAnsi="Mistral" w:cs="JasmineUPC"/>
          <w:sz w:val="36"/>
          <w:szCs w:val="36"/>
        </w:rPr>
        <w:t xml:space="preserve">Pel catastrofico </w:t>
      </w:r>
      <w:r w:rsidRPr="00FC6219">
        <w:rPr>
          <w:rFonts w:ascii="Mistral" w:hAnsi="Mistral" w:cs="JasmineUPC"/>
          <w:i/>
          <w:sz w:val="36"/>
          <w:szCs w:val="36"/>
        </w:rPr>
        <w:t>terremoto di Messina</w:t>
      </w:r>
      <w:r w:rsidRPr="00FC6219">
        <w:rPr>
          <w:rFonts w:ascii="Mistral" w:hAnsi="Mistral" w:cs="JasmineUPC"/>
          <w:sz w:val="36"/>
          <w:szCs w:val="36"/>
        </w:rPr>
        <w:t xml:space="preserve"> del </w:t>
      </w:r>
      <w:r w:rsidRPr="00FC6219">
        <w:rPr>
          <w:rFonts w:ascii="Mistral" w:hAnsi="Mistral" w:cs="JasmineUPC"/>
          <w:b/>
          <w:sz w:val="36"/>
          <w:szCs w:val="36"/>
        </w:rPr>
        <w:t>28 dicembre 1908</w:t>
      </w:r>
      <w:r w:rsidRPr="00FC6219">
        <w:rPr>
          <w:rFonts w:ascii="Mistral" w:hAnsi="Mistral" w:cs="JasmineUPC"/>
          <w:sz w:val="36"/>
          <w:szCs w:val="36"/>
        </w:rPr>
        <w:t xml:space="preserve"> il Ministro de l’Interno inviò la </w:t>
      </w:r>
      <w:r w:rsidRPr="00FC6219">
        <w:rPr>
          <w:rFonts w:ascii="Mistral" w:hAnsi="Mistral" w:cs="JasmineUPC"/>
          <w:sz w:val="36"/>
          <w:szCs w:val="36"/>
          <w:u w:val="single"/>
        </w:rPr>
        <w:t>Squadra di soccorso parmense</w:t>
      </w:r>
      <w:r w:rsidRPr="00FC6219">
        <w:rPr>
          <w:rFonts w:ascii="Mistral" w:hAnsi="Mistral" w:cs="JasmineUPC"/>
          <w:i/>
          <w:sz w:val="36"/>
          <w:szCs w:val="36"/>
        </w:rPr>
        <w:t xml:space="preserve"> </w:t>
      </w:r>
      <w:r w:rsidRPr="00FC6219">
        <w:rPr>
          <w:rFonts w:ascii="Mistral" w:hAnsi="Mistral" w:cs="JasmineUPC"/>
          <w:sz w:val="36"/>
          <w:szCs w:val="36"/>
        </w:rPr>
        <w:t xml:space="preserve">diretta dal Presidente CRI Prof. </w:t>
      </w:r>
      <w:r w:rsidRPr="00FC6219">
        <w:rPr>
          <w:rFonts w:ascii="Mistral" w:hAnsi="Mistral" w:cs="JasmineUPC"/>
          <w:i/>
          <w:sz w:val="36"/>
          <w:szCs w:val="36"/>
        </w:rPr>
        <w:t xml:space="preserve">Andrea </w:t>
      </w:r>
      <w:proofErr w:type="spellStart"/>
      <w:r w:rsidRPr="00FC6219">
        <w:rPr>
          <w:rFonts w:ascii="Mistral" w:hAnsi="Mistral" w:cs="JasmineUPC"/>
          <w:i/>
          <w:sz w:val="36"/>
          <w:szCs w:val="36"/>
        </w:rPr>
        <w:t>Ceccherelli</w:t>
      </w:r>
      <w:proofErr w:type="spellEnd"/>
      <w:r w:rsidRPr="00FC6219">
        <w:rPr>
          <w:rFonts w:ascii="Mistral" w:hAnsi="Mistral" w:cs="JasmineUPC"/>
          <w:i/>
          <w:sz w:val="36"/>
          <w:szCs w:val="36"/>
        </w:rPr>
        <w:t>,</w:t>
      </w:r>
      <w:r w:rsidRPr="00FC6219">
        <w:rPr>
          <w:rFonts w:ascii="Mistral" w:hAnsi="Mistral" w:cs="JasmineUPC"/>
          <w:sz w:val="36"/>
          <w:szCs w:val="36"/>
        </w:rPr>
        <w:t xml:space="preserve"> Direttore della Clinica Chirurgica e dal Conte </w:t>
      </w:r>
      <w:r w:rsidRPr="00FC6219">
        <w:rPr>
          <w:rFonts w:ascii="Mistral" w:hAnsi="Mistral" w:cs="JasmineUPC"/>
          <w:i/>
          <w:sz w:val="36"/>
          <w:szCs w:val="36"/>
        </w:rPr>
        <w:t>Luchino Zileri Dal Verme</w:t>
      </w:r>
      <w:r w:rsidRPr="00FC6219">
        <w:rPr>
          <w:rFonts w:ascii="Mistral" w:hAnsi="Mistral" w:cs="JasmineUPC"/>
          <w:sz w:val="36"/>
          <w:szCs w:val="36"/>
        </w:rPr>
        <w:t xml:space="preserve"> a </w:t>
      </w:r>
      <w:r w:rsidRPr="00FC6219">
        <w:rPr>
          <w:rFonts w:ascii="Mistral" w:hAnsi="Mistral" w:cs="JasmineUPC"/>
          <w:sz w:val="36"/>
          <w:szCs w:val="36"/>
          <w:u w:val="single"/>
        </w:rPr>
        <w:t>Melito di Porto Salvo in provincia di Reggio Calabria</w:t>
      </w:r>
      <w:r w:rsidRPr="00FC6219">
        <w:rPr>
          <w:rFonts w:ascii="Mistral" w:hAnsi="Mistral" w:cs="JasmineUPC"/>
          <w:sz w:val="36"/>
          <w:szCs w:val="36"/>
        </w:rPr>
        <w:t xml:space="preserve"> in aiuto e soccorso alla popolazione duramente colpita.</w:t>
      </w:r>
      <w:r w:rsidRPr="00FC6219">
        <w:rPr>
          <w:rFonts w:ascii="Mistral" w:hAnsi="Mistral"/>
          <w:i/>
          <w:sz w:val="36"/>
          <w:szCs w:val="36"/>
        </w:rPr>
        <w:t xml:space="preserve"> </w:t>
      </w:r>
    </w:p>
    <w:p w:rsidR="002B1156" w:rsidRDefault="002B1156" w:rsidP="00007D16">
      <w:pPr>
        <w:suppressAutoHyphens/>
        <w:ind w:firstLine="709"/>
        <w:jc w:val="both"/>
        <w:rPr>
          <w:rFonts w:ascii="Mistral" w:hAnsi="Mistral" w:cs="JasmineUPC"/>
          <w:sz w:val="36"/>
          <w:szCs w:val="36"/>
        </w:rPr>
      </w:pPr>
    </w:p>
    <w:p w:rsidR="00A436F8" w:rsidRDefault="00FF4B0F" w:rsidP="00007D16">
      <w:pPr>
        <w:suppressAutoHyphens/>
        <w:ind w:firstLine="709"/>
        <w:jc w:val="both"/>
        <w:rPr>
          <w:rFonts w:ascii="Mistral" w:hAnsi="Mistral" w:cs="JasmineUPC"/>
          <w:sz w:val="36"/>
          <w:szCs w:val="36"/>
        </w:rPr>
      </w:pPr>
      <w:r w:rsidRPr="00FC6219">
        <w:rPr>
          <w:rFonts w:ascii="Mistral" w:hAnsi="Mistral" w:cs="JasmineUPC"/>
          <w:sz w:val="36"/>
          <w:szCs w:val="36"/>
        </w:rPr>
        <w:t xml:space="preserve">Nel corso della lunghissima 1^ Guerra Mondiale nelle postazioni di soccorso di 1^ linea centinaia e centinaia i Volontari di ogni ruolo e incarico della CRI Parmense che prestarono con nobile e generoso animo, soccorso e assistenza ai soldati feriti e ammalati.  Molteplici furono gli atti di eroismo e di sublime amore verso il prossimo, tra i quali: </w:t>
      </w:r>
    </w:p>
    <w:p w:rsidR="002B1156" w:rsidRDefault="002B1156" w:rsidP="00007D16">
      <w:pPr>
        <w:suppressAutoHyphens/>
        <w:ind w:firstLine="709"/>
        <w:jc w:val="both"/>
        <w:rPr>
          <w:rFonts w:ascii="Mistral" w:hAnsi="Mistral" w:cs="JasmineUPC"/>
          <w:sz w:val="36"/>
          <w:szCs w:val="36"/>
        </w:rPr>
      </w:pPr>
    </w:p>
    <w:p w:rsidR="00A436F8" w:rsidRPr="00FB5E0C" w:rsidRDefault="00FF4B0F" w:rsidP="00007D16">
      <w:pPr>
        <w:suppressAutoHyphens/>
        <w:ind w:firstLine="709"/>
        <w:jc w:val="both"/>
        <w:rPr>
          <w:rFonts w:ascii="Mistral" w:hAnsi="Mistral" w:cs="JasmineUPC"/>
          <w:color w:val="767171" w:themeColor="background2" w:themeShade="80"/>
          <w:sz w:val="36"/>
          <w:szCs w:val="36"/>
        </w:rPr>
      </w:pPr>
      <w:r w:rsidRPr="00FC6219">
        <w:rPr>
          <w:rFonts w:ascii="Mistral" w:hAnsi="Mistral" w:cs="JasmineUPC"/>
          <w:sz w:val="36"/>
          <w:szCs w:val="36"/>
        </w:rPr>
        <w:t xml:space="preserve">la </w:t>
      </w:r>
      <w:r w:rsidRPr="00FC6219">
        <w:rPr>
          <w:rFonts w:ascii="Mistral" w:hAnsi="Mistral" w:cs="JasmineUPC"/>
          <w:i/>
          <w:sz w:val="36"/>
          <w:szCs w:val="36"/>
        </w:rPr>
        <w:t>Medaglia d’Oro</w:t>
      </w:r>
      <w:r w:rsidRPr="00FC6219">
        <w:rPr>
          <w:rFonts w:ascii="Mistral" w:hAnsi="Mistral" w:cs="JasmineUPC"/>
          <w:sz w:val="36"/>
          <w:szCs w:val="36"/>
        </w:rPr>
        <w:t xml:space="preserve"> </w:t>
      </w:r>
      <w:r w:rsidR="007D6F24">
        <w:rPr>
          <w:rFonts w:ascii="Mistral" w:hAnsi="Mistral" w:cs="JasmineUPC"/>
          <w:sz w:val="36"/>
          <w:szCs w:val="36"/>
        </w:rPr>
        <w:t xml:space="preserve">al Merito CRI </w:t>
      </w:r>
      <w:r w:rsidRPr="00FC6219">
        <w:rPr>
          <w:rFonts w:ascii="Mistral" w:hAnsi="Mistral" w:cs="JasmineUPC"/>
          <w:sz w:val="36"/>
          <w:szCs w:val="36"/>
        </w:rPr>
        <w:t xml:space="preserve">Prof. Icilio </w:t>
      </w:r>
      <w:proofErr w:type="spellStart"/>
      <w:r w:rsidRPr="00FC6219">
        <w:rPr>
          <w:rFonts w:ascii="Mistral" w:hAnsi="Mistral" w:cs="JasmineUPC"/>
          <w:sz w:val="36"/>
          <w:szCs w:val="36"/>
        </w:rPr>
        <w:t>Bocchia</w:t>
      </w:r>
      <w:proofErr w:type="spellEnd"/>
      <w:r w:rsidR="00A436F8">
        <w:rPr>
          <w:rFonts w:ascii="Mistral" w:hAnsi="Mistral" w:cs="JasmineUPC"/>
          <w:sz w:val="36"/>
          <w:szCs w:val="36"/>
        </w:rPr>
        <w:t xml:space="preserve"> </w:t>
      </w:r>
      <w:r w:rsidR="00A436F8" w:rsidRPr="00FB5E0C">
        <w:rPr>
          <w:rFonts w:ascii="Mistral" w:hAnsi="Mistral" w:cs="JasmineUPC"/>
          <w:color w:val="767171" w:themeColor="background2" w:themeShade="80"/>
          <w:sz w:val="36"/>
          <w:szCs w:val="36"/>
        </w:rPr>
        <w:t>‘</w:t>
      </w:r>
      <w:r w:rsidR="00A436F8" w:rsidRPr="00FB5E0C">
        <w:rPr>
          <w:rStyle w:val="Enfasidelicata"/>
          <w:rFonts w:ascii="Mistral" w:hAnsi="Mistral"/>
          <w:color w:val="767171" w:themeColor="background2" w:themeShade="80"/>
          <w:sz w:val="36"/>
          <w:szCs w:val="36"/>
        </w:rPr>
        <w:t>per il suo ardire e la noncuranza del pericolo, si recava a compiere il proprio dovere nei punti più avanzati, finché, travolto in un’ondata d’attacco, cadeva nelle mani del nemico mentre soccorreva i numerosi feriti dell’una e dell’altra parte’;</w:t>
      </w:r>
      <w:r w:rsidRPr="00FB5E0C">
        <w:rPr>
          <w:rFonts w:ascii="Mistral" w:hAnsi="Mistral" w:cs="JasmineUPC"/>
          <w:color w:val="767171" w:themeColor="background2" w:themeShade="80"/>
          <w:sz w:val="36"/>
          <w:szCs w:val="36"/>
        </w:rPr>
        <w:t xml:space="preserve"> </w:t>
      </w:r>
    </w:p>
    <w:p w:rsidR="002B1156" w:rsidRDefault="002B1156" w:rsidP="00007D16">
      <w:pPr>
        <w:suppressAutoHyphens/>
        <w:ind w:firstLine="709"/>
        <w:jc w:val="both"/>
        <w:rPr>
          <w:rFonts w:ascii="Mistral" w:hAnsi="Mistral"/>
          <w:sz w:val="36"/>
          <w:szCs w:val="36"/>
        </w:rPr>
      </w:pPr>
    </w:p>
    <w:p w:rsidR="002B1156" w:rsidRDefault="00A01083" w:rsidP="00007D16">
      <w:pPr>
        <w:suppressAutoHyphens/>
        <w:ind w:firstLine="709"/>
        <w:jc w:val="both"/>
        <w:rPr>
          <w:rFonts w:ascii="Mistral" w:hAnsi="Mistral"/>
          <w:sz w:val="36"/>
          <w:szCs w:val="36"/>
        </w:rPr>
      </w:pPr>
      <w:r w:rsidRPr="00FC6219">
        <w:rPr>
          <w:rFonts w:ascii="Mistral" w:hAnsi="Mistral"/>
          <w:sz w:val="36"/>
          <w:szCs w:val="36"/>
        </w:rPr>
        <w:lastRenderedPageBreak/>
        <w:t xml:space="preserve">la </w:t>
      </w:r>
      <w:r w:rsidRPr="00FC6219">
        <w:rPr>
          <w:rFonts w:ascii="Mistral" w:hAnsi="Mistral"/>
          <w:i/>
          <w:sz w:val="36"/>
          <w:szCs w:val="36"/>
        </w:rPr>
        <w:t xml:space="preserve">Medaglia di Bronzo al Valor Militare </w:t>
      </w:r>
      <w:r w:rsidR="00FF4B0F" w:rsidRPr="00FC6219">
        <w:rPr>
          <w:rFonts w:ascii="Mistral" w:hAnsi="Mistral"/>
          <w:sz w:val="36"/>
          <w:szCs w:val="36"/>
        </w:rPr>
        <w:t>II.VV.</w:t>
      </w:r>
      <w:r w:rsidR="00FF4B0F" w:rsidRPr="00FC6219">
        <w:rPr>
          <w:rFonts w:ascii="Mistral" w:hAnsi="Mistral"/>
          <w:i/>
          <w:sz w:val="36"/>
          <w:szCs w:val="36"/>
        </w:rPr>
        <w:t xml:space="preserve"> </w:t>
      </w:r>
      <w:r w:rsidR="00FF4B0F" w:rsidRPr="00FC6219">
        <w:rPr>
          <w:rFonts w:ascii="Mistral" w:hAnsi="Mistral"/>
          <w:sz w:val="36"/>
          <w:szCs w:val="36"/>
        </w:rPr>
        <w:t xml:space="preserve">Graziella Del Bono </w:t>
      </w:r>
      <w:r w:rsidR="00FF4B0F" w:rsidRPr="00FC6219">
        <w:rPr>
          <w:rFonts w:ascii="Mistral" w:hAnsi="Mistral"/>
          <w:i/>
          <w:sz w:val="36"/>
          <w:szCs w:val="36"/>
        </w:rPr>
        <w:t>‘</w:t>
      </w:r>
      <w:r w:rsidR="00FF4B0F" w:rsidRPr="00FC6219">
        <w:rPr>
          <w:rFonts w:ascii="Mistral" w:hAnsi="Mistral"/>
          <w:i/>
          <w:color w:val="7F7F7F" w:themeColor="text1" w:themeTint="80"/>
          <w:sz w:val="36"/>
          <w:szCs w:val="36"/>
        </w:rPr>
        <w:t>con alto sentimento del dovere, in un ospedaletto di 1^ linea, anche nelle più difficili circostanze, diede l’opera sua a beneficio dei feriti. In quattro giorni di intenso bombardamento nemico, sprezzante del pericolo, coadiuvò i medici nella cura dei degenti, contribuendo efficacemente con il suo fermo contegno, a mantenere fra questi la calma e la tranquillità’</w:t>
      </w:r>
      <w:r w:rsidR="00FF4B0F" w:rsidRPr="00FC6219">
        <w:rPr>
          <w:rFonts w:ascii="Mistral" w:hAnsi="Mistral"/>
          <w:sz w:val="36"/>
          <w:szCs w:val="36"/>
        </w:rPr>
        <w:t xml:space="preserve">, </w:t>
      </w:r>
    </w:p>
    <w:p w:rsidR="002B1156" w:rsidRDefault="002B1156" w:rsidP="00007D16">
      <w:pPr>
        <w:suppressAutoHyphens/>
        <w:ind w:firstLine="709"/>
        <w:jc w:val="both"/>
        <w:rPr>
          <w:rFonts w:ascii="Mistral" w:hAnsi="Mistral" w:cs="JasmineUPC"/>
          <w:sz w:val="36"/>
          <w:szCs w:val="36"/>
        </w:rPr>
      </w:pPr>
    </w:p>
    <w:p w:rsidR="00A436F8" w:rsidRDefault="00FF4B0F" w:rsidP="00007D16">
      <w:pPr>
        <w:suppressAutoHyphens/>
        <w:ind w:firstLine="709"/>
        <w:jc w:val="both"/>
        <w:rPr>
          <w:rFonts w:ascii="Mistral" w:hAnsi="Mistral" w:cs="JasmineUPC"/>
          <w:sz w:val="36"/>
          <w:szCs w:val="36"/>
        </w:rPr>
      </w:pPr>
      <w:r w:rsidRPr="00FC6219">
        <w:rPr>
          <w:rFonts w:ascii="Mistral" w:hAnsi="Mistral" w:cs="JasmineUPC"/>
          <w:sz w:val="36"/>
          <w:szCs w:val="36"/>
        </w:rPr>
        <w:t xml:space="preserve">le Infermiere Volontarie Italina Chiari e Irene </w:t>
      </w:r>
      <w:proofErr w:type="spellStart"/>
      <w:r w:rsidRPr="00FC6219">
        <w:rPr>
          <w:rFonts w:ascii="Mistral" w:hAnsi="Mistral" w:cs="JasmineUPC"/>
          <w:sz w:val="36"/>
          <w:szCs w:val="36"/>
        </w:rPr>
        <w:t>Ughi</w:t>
      </w:r>
      <w:proofErr w:type="spellEnd"/>
      <w:r w:rsidRPr="00FC6219">
        <w:rPr>
          <w:rFonts w:ascii="Mistral" w:hAnsi="Mistral" w:cs="JasmineUPC"/>
          <w:sz w:val="36"/>
          <w:szCs w:val="36"/>
        </w:rPr>
        <w:t xml:space="preserve"> con altre 41 Crocerossine che per più d’un anno prestarono lodevole e continuativo servizio in 1^ linea decorate di </w:t>
      </w:r>
      <w:r w:rsidRPr="00FC6219">
        <w:rPr>
          <w:rFonts w:ascii="Mistral" w:hAnsi="Mistral" w:cs="JasmineUPC"/>
          <w:i/>
          <w:sz w:val="36"/>
          <w:szCs w:val="36"/>
        </w:rPr>
        <w:t>Medaglia d’Argento Benemerenti CRI</w:t>
      </w:r>
      <w:r w:rsidRPr="00FC6219">
        <w:rPr>
          <w:rFonts w:ascii="Mistral" w:hAnsi="Mistral" w:cs="JasmineUPC"/>
          <w:sz w:val="36"/>
          <w:szCs w:val="36"/>
        </w:rPr>
        <w:t xml:space="preserve">, </w:t>
      </w:r>
    </w:p>
    <w:p w:rsidR="002B1156" w:rsidRDefault="002B1156" w:rsidP="00007D16">
      <w:pPr>
        <w:suppressAutoHyphens/>
        <w:ind w:firstLine="709"/>
        <w:jc w:val="both"/>
        <w:rPr>
          <w:rFonts w:ascii="Mistral" w:hAnsi="Mistral"/>
          <w:sz w:val="36"/>
          <w:szCs w:val="36"/>
        </w:rPr>
      </w:pPr>
    </w:p>
    <w:p w:rsidR="002B1156" w:rsidRDefault="00A436F8" w:rsidP="00007D16">
      <w:pPr>
        <w:suppressAutoHyphens/>
        <w:ind w:firstLine="709"/>
        <w:jc w:val="both"/>
        <w:rPr>
          <w:rFonts w:ascii="Mistral" w:hAnsi="Mistral" w:cs="JasmineUPC"/>
          <w:sz w:val="36"/>
          <w:szCs w:val="36"/>
        </w:rPr>
      </w:pPr>
      <w:r w:rsidRPr="00FC6219">
        <w:rPr>
          <w:rFonts w:ascii="Mistral" w:hAnsi="Mistral"/>
          <w:sz w:val="36"/>
          <w:szCs w:val="36"/>
        </w:rPr>
        <w:t xml:space="preserve">la </w:t>
      </w:r>
      <w:r w:rsidRPr="00FC6219">
        <w:rPr>
          <w:rFonts w:ascii="Mistral" w:hAnsi="Mistral"/>
          <w:i/>
          <w:sz w:val="36"/>
          <w:szCs w:val="36"/>
        </w:rPr>
        <w:t xml:space="preserve">Medaglia di Bronzo al Valor Militare </w:t>
      </w:r>
      <w:r w:rsidR="006F2805">
        <w:rPr>
          <w:rFonts w:ascii="Mistral" w:hAnsi="Mistral"/>
          <w:i/>
          <w:sz w:val="36"/>
          <w:szCs w:val="36"/>
        </w:rPr>
        <w:t xml:space="preserve">e al Merito CRI </w:t>
      </w:r>
      <w:r w:rsidR="00FF4B0F" w:rsidRPr="00FC6219">
        <w:rPr>
          <w:rFonts w:ascii="Mistral" w:hAnsi="Mistral" w:cs="JasmineUPC"/>
          <w:sz w:val="36"/>
          <w:szCs w:val="36"/>
        </w:rPr>
        <w:t xml:space="preserve">Milite Portaferiti Guido </w:t>
      </w:r>
      <w:proofErr w:type="spellStart"/>
      <w:r w:rsidR="00FF4B0F" w:rsidRPr="00FC6219">
        <w:rPr>
          <w:rFonts w:ascii="Mistral" w:hAnsi="Mistral" w:cs="JasmineUPC"/>
          <w:sz w:val="36"/>
          <w:szCs w:val="36"/>
        </w:rPr>
        <w:t>Picelli</w:t>
      </w:r>
      <w:proofErr w:type="spellEnd"/>
      <w:r>
        <w:rPr>
          <w:rFonts w:ascii="Mistral" w:hAnsi="Mistral" w:cs="JasmineUPC"/>
          <w:sz w:val="36"/>
          <w:szCs w:val="36"/>
        </w:rPr>
        <w:t xml:space="preserve"> </w:t>
      </w:r>
      <w:r w:rsidRPr="00ED250C">
        <w:rPr>
          <w:rFonts w:ascii="Mistral" w:hAnsi="Mistral" w:cs="JasmineUPC"/>
          <w:sz w:val="36"/>
          <w:szCs w:val="36"/>
        </w:rPr>
        <w:t>‘</w:t>
      </w:r>
      <w:r w:rsidRPr="00ED250C">
        <w:rPr>
          <w:rFonts w:ascii="Mistral" w:hAnsi="Mistral"/>
          <w:i/>
          <w:color w:val="7F7F7F" w:themeColor="text1" w:themeTint="80"/>
          <w:sz w:val="36"/>
          <w:szCs w:val="36"/>
        </w:rPr>
        <w:t>costante esempio di alto sentimento militare, dal Sabotino all’</w:t>
      </w:r>
      <w:proofErr w:type="spellStart"/>
      <w:r w:rsidRPr="00ED250C">
        <w:rPr>
          <w:rFonts w:ascii="Mistral" w:hAnsi="Mistral"/>
          <w:i/>
          <w:color w:val="7F7F7F" w:themeColor="text1" w:themeTint="80"/>
          <w:sz w:val="36"/>
          <w:szCs w:val="36"/>
        </w:rPr>
        <w:t>Hermada</w:t>
      </w:r>
      <w:proofErr w:type="spellEnd"/>
      <w:r w:rsidRPr="00ED250C">
        <w:rPr>
          <w:rFonts w:ascii="Mistral" w:hAnsi="Mistral"/>
          <w:i/>
          <w:color w:val="7F7F7F" w:themeColor="text1" w:themeTint="80"/>
          <w:sz w:val="36"/>
          <w:szCs w:val="36"/>
        </w:rPr>
        <w:t xml:space="preserve"> sempre primo ad accorrere ovunque era un ferito da soccorrere e trasportare, accompagnando il proprio compito con entusiasmo ed ardimento</w:t>
      </w:r>
      <w:r w:rsidRPr="00ED250C">
        <w:rPr>
          <w:rFonts w:ascii="Mistral" w:hAnsi="Mistral" w:cs="JasmineUPC"/>
          <w:sz w:val="36"/>
          <w:szCs w:val="36"/>
        </w:rPr>
        <w:t>’</w:t>
      </w:r>
      <w:r>
        <w:rPr>
          <w:rFonts w:ascii="Mistral" w:hAnsi="Mistral" w:cs="JasmineUPC"/>
          <w:sz w:val="36"/>
          <w:szCs w:val="36"/>
        </w:rPr>
        <w:t>;</w:t>
      </w:r>
      <w:r w:rsidR="00FF4B0F" w:rsidRPr="00FC6219">
        <w:rPr>
          <w:rFonts w:ascii="Mistral" w:hAnsi="Mistral" w:cs="JasmineUPC"/>
          <w:sz w:val="36"/>
          <w:szCs w:val="36"/>
        </w:rPr>
        <w:t xml:space="preserve"> </w:t>
      </w:r>
    </w:p>
    <w:p w:rsidR="002B1156" w:rsidRDefault="002B1156" w:rsidP="00007D16">
      <w:pPr>
        <w:suppressAutoHyphens/>
        <w:ind w:firstLine="709"/>
        <w:jc w:val="both"/>
        <w:rPr>
          <w:rFonts w:ascii="Mistral" w:hAnsi="Mistral" w:cs="JasmineUPC"/>
          <w:sz w:val="36"/>
          <w:szCs w:val="36"/>
        </w:rPr>
      </w:pPr>
    </w:p>
    <w:p w:rsidR="00FF4B0F" w:rsidRPr="00FC6219" w:rsidRDefault="00FF4B0F" w:rsidP="00007D16">
      <w:pPr>
        <w:suppressAutoHyphens/>
        <w:ind w:firstLine="709"/>
        <w:jc w:val="both"/>
        <w:rPr>
          <w:rFonts w:ascii="Mistral" w:hAnsi="Mistral" w:cs="JasmineUPC"/>
          <w:sz w:val="36"/>
          <w:szCs w:val="36"/>
        </w:rPr>
      </w:pPr>
      <w:r w:rsidRPr="00FC6219">
        <w:rPr>
          <w:rFonts w:ascii="Mistral" w:hAnsi="Mistral" w:cs="JasmineUPC"/>
          <w:sz w:val="36"/>
          <w:szCs w:val="36"/>
        </w:rPr>
        <w:t xml:space="preserve">il Sergente Infermiere d’ambulanza di 1^ linea Alessandro Bettoli, la Dama e Crocerossina Ida Cardani Bonetti unitamente ad altri 100 e più Militi, Cappellani, Medici e Dame insigniti </w:t>
      </w:r>
      <w:r w:rsidRPr="00FC6219">
        <w:rPr>
          <w:rFonts w:ascii="Mistral" w:hAnsi="Mistral" w:cs="JasmineUPC"/>
          <w:i/>
          <w:sz w:val="36"/>
          <w:szCs w:val="36"/>
        </w:rPr>
        <w:t>al Valor Militare</w:t>
      </w:r>
      <w:r w:rsidRPr="00FC6219">
        <w:rPr>
          <w:rFonts w:ascii="Mistral" w:hAnsi="Mistral" w:cs="JasmineUPC"/>
          <w:sz w:val="36"/>
          <w:szCs w:val="36"/>
        </w:rPr>
        <w:t xml:space="preserve"> e </w:t>
      </w:r>
      <w:r w:rsidRPr="00FC6219">
        <w:rPr>
          <w:rFonts w:ascii="Mistral" w:hAnsi="Mistral" w:cs="JasmineUPC"/>
          <w:i/>
          <w:sz w:val="36"/>
          <w:szCs w:val="36"/>
        </w:rPr>
        <w:t>al Merito CRI</w:t>
      </w:r>
      <w:r w:rsidRPr="00FC6219">
        <w:rPr>
          <w:rFonts w:ascii="Mistral" w:hAnsi="Mistral" w:cs="JasmineUPC"/>
          <w:sz w:val="36"/>
          <w:szCs w:val="36"/>
        </w:rPr>
        <w:t>.</w:t>
      </w:r>
    </w:p>
    <w:p w:rsidR="00767BC9" w:rsidRDefault="00FF4B0F" w:rsidP="00007D16">
      <w:pPr>
        <w:suppressAutoHyphens/>
        <w:ind w:firstLine="709"/>
        <w:jc w:val="both"/>
        <w:rPr>
          <w:rFonts w:ascii="Mistral" w:hAnsi="Mistral" w:cs="JasmineUPC"/>
          <w:sz w:val="36"/>
          <w:szCs w:val="36"/>
        </w:rPr>
      </w:pPr>
      <w:r w:rsidRPr="00FC6219">
        <w:rPr>
          <w:rFonts w:ascii="Mistral" w:hAnsi="Mistral" w:cs="JasmineUPC"/>
          <w:sz w:val="36"/>
          <w:szCs w:val="36"/>
        </w:rPr>
        <w:t xml:space="preserve"> </w:t>
      </w:r>
    </w:p>
    <w:p w:rsidR="002B1156" w:rsidRDefault="00FF4B0F" w:rsidP="00007D16">
      <w:pPr>
        <w:suppressAutoHyphens/>
        <w:ind w:firstLine="709"/>
        <w:jc w:val="both"/>
        <w:rPr>
          <w:rFonts w:ascii="Mistral" w:hAnsi="Mistral" w:cs="JasmineUPC"/>
          <w:sz w:val="36"/>
          <w:szCs w:val="36"/>
        </w:rPr>
      </w:pPr>
      <w:r w:rsidRPr="00FC6219">
        <w:rPr>
          <w:rFonts w:ascii="Mistral" w:hAnsi="Mistral" w:cs="JasmineUPC"/>
          <w:sz w:val="36"/>
          <w:szCs w:val="36"/>
        </w:rPr>
        <w:lastRenderedPageBreak/>
        <w:t xml:space="preserve">Tra la 1^ e la 2^ Guerra Mondiale furono intraprese numerose </w:t>
      </w:r>
      <w:r w:rsidRPr="00FC6219">
        <w:rPr>
          <w:rFonts w:ascii="Mistral" w:hAnsi="Mistral" w:cs="JasmineUPC"/>
          <w:sz w:val="36"/>
          <w:szCs w:val="36"/>
          <w:u w:val="single"/>
        </w:rPr>
        <w:t>Attività Socio-Sanitarie</w:t>
      </w:r>
      <w:r w:rsidRPr="00FC6219">
        <w:rPr>
          <w:rFonts w:ascii="Mistral" w:hAnsi="Mistral" w:cs="JasmineUPC"/>
          <w:sz w:val="36"/>
          <w:szCs w:val="36"/>
        </w:rPr>
        <w:t xml:space="preserve"> a favore della popolazione meno abbiente, tra le quali: l’</w:t>
      </w:r>
      <w:r w:rsidRPr="00FC6219">
        <w:rPr>
          <w:rFonts w:ascii="Mistral" w:hAnsi="Mistral" w:cs="JasmineUPC"/>
          <w:i/>
          <w:sz w:val="36"/>
          <w:szCs w:val="36"/>
        </w:rPr>
        <w:t>Assistenza ai bambini nella Stazione Elioterapica di via Varese, l’Assistenza alla madre e al fanciullo, le Campagne antitubercolari, l’Ambulatorio medico-infermieristico, l’Educazione all’Igiene e alla Salute, la Distribuzione di alimenti e vestiario.</w:t>
      </w:r>
      <w:r w:rsidRPr="00FC6219">
        <w:rPr>
          <w:rFonts w:ascii="Mistral" w:hAnsi="Mistral" w:cs="JasmineUPC"/>
          <w:sz w:val="36"/>
          <w:szCs w:val="36"/>
        </w:rPr>
        <w:t xml:space="preserve"> </w:t>
      </w:r>
    </w:p>
    <w:p w:rsidR="002B1156" w:rsidRDefault="002B1156" w:rsidP="00007D16">
      <w:pPr>
        <w:suppressAutoHyphens/>
        <w:ind w:firstLine="709"/>
        <w:jc w:val="both"/>
        <w:rPr>
          <w:rFonts w:ascii="Mistral" w:hAnsi="Mistral" w:cs="JasmineUPC"/>
          <w:sz w:val="36"/>
          <w:szCs w:val="36"/>
        </w:rPr>
      </w:pPr>
    </w:p>
    <w:p w:rsidR="00FF4B0F" w:rsidRPr="00843F0B" w:rsidRDefault="00FB648E" w:rsidP="00007D16">
      <w:pPr>
        <w:suppressAutoHyphens/>
        <w:ind w:firstLine="709"/>
        <w:jc w:val="both"/>
        <w:rPr>
          <w:rFonts w:ascii="Mistral" w:hAnsi="Mistral" w:cs="JasmineUPC"/>
          <w:sz w:val="36"/>
          <w:szCs w:val="36"/>
        </w:rPr>
      </w:pPr>
      <w:r>
        <w:rPr>
          <w:rFonts w:ascii="Mistral" w:hAnsi="Mistral" w:cs="JasmineUPC"/>
          <w:sz w:val="36"/>
          <w:szCs w:val="36"/>
        </w:rPr>
        <w:t>Artefice e</w:t>
      </w:r>
      <w:r w:rsidR="002B1156">
        <w:rPr>
          <w:rFonts w:ascii="Mistral" w:hAnsi="Mistral" w:cs="JasmineUPC"/>
          <w:sz w:val="36"/>
          <w:szCs w:val="36"/>
        </w:rPr>
        <w:t xml:space="preserve"> instancabile pro</w:t>
      </w:r>
      <w:r>
        <w:rPr>
          <w:rFonts w:ascii="Mistral" w:hAnsi="Mistral" w:cs="JasmineUPC"/>
          <w:sz w:val="36"/>
          <w:szCs w:val="36"/>
        </w:rPr>
        <w:t xml:space="preserve">motore di queste magnanime Iniziative il </w:t>
      </w:r>
      <w:r w:rsidR="00843F0B" w:rsidRPr="00843F0B">
        <w:rPr>
          <w:rFonts w:ascii="Mistral" w:hAnsi="Mistral"/>
          <w:i/>
          <w:sz w:val="36"/>
          <w:szCs w:val="36"/>
        </w:rPr>
        <w:t>M.se Francesco Carrega principe di Lucedio</w:t>
      </w:r>
      <w:r w:rsidR="00843F0B" w:rsidRPr="00843F0B">
        <w:rPr>
          <w:rFonts w:ascii="Mistral" w:hAnsi="Mistral"/>
          <w:sz w:val="36"/>
          <w:szCs w:val="36"/>
        </w:rPr>
        <w:t xml:space="preserve">, </w:t>
      </w:r>
      <w:r>
        <w:rPr>
          <w:rFonts w:ascii="Mistral" w:hAnsi="Mistral"/>
          <w:color w:val="000000"/>
          <w:sz w:val="36"/>
          <w:szCs w:val="36"/>
        </w:rPr>
        <w:t>da</w:t>
      </w:r>
      <w:r w:rsidR="00843F0B" w:rsidRPr="00843F0B">
        <w:rPr>
          <w:rFonts w:ascii="Mistral" w:hAnsi="Mistral"/>
          <w:color w:val="000000"/>
          <w:sz w:val="36"/>
          <w:szCs w:val="36"/>
        </w:rPr>
        <w:t xml:space="preserve">ll’autunno del 1915 </w:t>
      </w:r>
      <w:r w:rsidR="00843F0B" w:rsidRPr="00843F0B">
        <w:rPr>
          <w:rFonts w:ascii="Mistral" w:hAnsi="Mistral"/>
          <w:i/>
          <w:sz w:val="36"/>
          <w:szCs w:val="36"/>
        </w:rPr>
        <w:t>Presidente del Comitato Parmense</w:t>
      </w:r>
      <w:r w:rsidR="00843F0B" w:rsidRPr="00843F0B">
        <w:rPr>
          <w:rFonts w:ascii="Mistral" w:hAnsi="Mistral"/>
          <w:sz w:val="36"/>
          <w:szCs w:val="36"/>
        </w:rPr>
        <w:t xml:space="preserve"> e per suo desiderio e contributo l’Ospedale Territoriale CRI n° 30, ubicato nel Seminario Maggiore di Parma con 352 posti letto di Medicina e Chirurgia, fu uno dei migliori di tutti quelli della Croce Rossa in Italia, sia per i servizi sanitari che per l’assistenza morale e materiale dei feriti, degli ammalati e pure delle loro famiglie. Per le sue numerose benemerenze </w:t>
      </w:r>
      <w:r>
        <w:rPr>
          <w:rFonts w:ascii="Mistral" w:hAnsi="Mistral"/>
          <w:sz w:val="36"/>
          <w:szCs w:val="36"/>
        </w:rPr>
        <w:t>fu</w:t>
      </w:r>
      <w:r w:rsidR="00843F0B" w:rsidRPr="00843F0B">
        <w:rPr>
          <w:rFonts w:ascii="Mistral" w:hAnsi="Mistral"/>
          <w:sz w:val="36"/>
          <w:szCs w:val="36"/>
        </w:rPr>
        <w:t xml:space="preserve"> insignito dell</w:t>
      </w:r>
      <w:r w:rsidR="00310E5D">
        <w:rPr>
          <w:rFonts w:ascii="Mistral" w:hAnsi="Mistral"/>
          <w:sz w:val="36"/>
          <w:szCs w:val="36"/>
        </w:rPr>
        <w:t>a</w:t>
      </w:r>
      <w:r w:rsidR="00843F0B" w:rsidRPr="00843F0B">
        <w:rPr>
          <w:rFonts w:ascii="Mistral" w:hAnsi="Mistral"/>
          <w:sz w:val="36"/>
          <w:szCs w:val="36"/>
        </w:rPr>
        <w:t xml:space="preserve"> medagli</w:t>
      </w:r>
      <w:r w:rsidR="00310E5D">
        <w:rPr>
          <w:rFonts w:ascii="Mistral" w:hAnsi="Mistral"/>
          <w:sz w:val="36"/>
          <w:szCs w:val="36"/>
        </w:rPr>
        <w:t>a</w:t>
      </w:r>
      <w:r w:rsidR="00843F0B" w:rsidRPr="00843F0B">
        <w:rPr>
          <w:rFonts w:ascii="Mistral" w:hAnsi="Mistral"/>
          <w:sz w:val="36"/>
          <w:szCs w:val="36"/>
        </w:rPr>
        <w:t xml:space="preserve"> </w:t>
      </w:r>
      <w:r w:rsidR="00843F0B" w:rsidRPr="00310E5D">
        <w:rPr>
          <w:rFonts w:ascii="Mistral" w:hAnsi="Mistral"/>
          <w:sz w:val="36"/>
          <w:szCs w:val="36"/>
        </w:rPr>
        <w:t>d’Argento dei Benemeriti della Croce Rossa Italiana</w:t>
      </w:r>
      <w:r w:rsidRPr="00310E5D">
        <w:rPr>
          <w:rFonts w:ascii="Mistral" w:hAnsi="Mistral"/>
          <w:sz w:val="36"/>
          <w:szCs w:val="36"/>
        </w:rPr>
        <w:t>.</w:t>
      </w:r>
    </w:p>
    <w:p w:rsidR="002B1156" w:rsidRDefault="002B1156" w:rsidP="00007D16">
      <w:pPr>
        <w:pStyle w:val="Corpodeltesto2"/>
        <w:suppressAutoHyphens/>
        <w:spacing w:after="0" w:line="200" w:lineRule="atLeast"/>
        <w:ind w:firstLine="709"/>
        <w:rPr>
          <w:rFonts w:ascii="Mistral" w:hAnsi="Mistral" w:cs="JasmineUPC"/>
          <w:sz w:val="36"/>
          <w:szCs w:val="36"/>
        </w:rPr>
      </w:pPr>
    </w:p>
    <w:p w:rsidR="006F2805" w:rsidRDefault="00007D16" w:rsidP="00007D16">
      <w:pPr>
        <w:pStyle w:val="Corpodeltesto2"/>
        <w:suppressAutoHyphens/>
        <w:spacing w:after="0" w:line="200" w:lineRule="atLeast"/>
        <w:ind w:firstLine="709"/>
        <w:rPr>
          <w:rFonts w:ascii="Mistral" w:hAnsi="Mistral"/>
          <w:sz w:val="36"/>
          <w:szCs w:val="36"/>
        </w:rPr>
      </w:pPr>
      <w:r w:rsidRPr="00FC6219">
        <w:rPr>
          <w:rFonts w:ascii="Mistral" w:hAnsi="Mistral" w:cs="JasmineUPC"/>
          <w:sz w:val="36"/>
          <w:szCs w:val="36"/>
        </w:rPr>
        <w:t>Per tutto il 2° Conflitto,</w:t>
      </w:r>
      <w:r w:rsidR="00FF4B0F" w:rsidRPr="00FC6219">
        <w:rPr>
          <w:rFonts w:ascii="Mistral" w:hAnsi="Mistral" w:cs="JasmineUPC"/>
          <w:sz w:val="36"/>
          <w:szCs w:val="36"/>
        </w:rPr>
        <w:t xml:space="preserve"> le Crocerossine dell’Ispettorato Parmense svolsero una continuativa attività negli </w:t>
      </w:r>
      <w:r w:rsidR="00FF4B0F" w:rsidRPr="00FC6219">
        <w:rPr>
          <w:rFonts w:ascii="Mistral" w:hAnsi="Mistral" w:cs="JasmineUPC"/>
          <w:sz w:val="36"/>
          <w:szCs w:val="36"/>
          <w:u w:val="single"/>
        </w:rPr>
        <w:t>Ospedali Territoriali CRI di: Parma e Salsomaggiore</w:t>
      </w:r>
      <w:r w:rsidR="00FF4B0F" w:rsidRPr="00FC6219">
        <w:rPr>
          <w:rFonts w:ascii="Mistral" w:hAnsi="Mistral" w:cs="JasmineUPC"/>
          <w:sz w:val="36"/>
          <w:szCs w:val="36"/>
        </w:rPr>
        <w:t xml:space="preserve"> ma pure in altri dislocati sul territorio nazionale nel contempo le Dame e i Militi s’adopravano a favore della Popolazione nei </w:t>
      </w:r>
      <w:r w:rsidR="00FF4B0F" w:rsidRPr="00FC6219">
        <w:rPr>
          <w:rFonts w:ascii="Mistral" w:hAnsi="Mistral" w:cs="JasmineUPC"/>
          <w:sz w:val="36"/>
          <w:szCs w:val="36"/>
          <w:u w:val="single"/>
        </w:rPr>
        <w:t>Presidi di soccorso</w:t>
      </w:r>
      <w:r w:rsidR="00FF4B0F" w:rsidRPr="00FC6219">
        <w:rPr>
          <w:rFonts w:ascii="Mistral" w:hAnsi="Mistral" w:cs="JasmineUPC"/>
          <w:sz w:val="36"/>
          <w:szCs w:val="36"/>
        </w:rPr>
        <w:t xml:space="preserve"> e nei</w:t>
      </w:r>
      <w:r w:rsidR="00FF4B0F" w:rsidRPr="00FC6219">
        <w:rPr>
          <w:rFonts w:ascii="Mistral" w:hAnsi="Mistral" w:cs="JasmineUPC"/>
          <w:sz w:val="36"/>
          <w:szCs w:val="36"/>
          <w:u w:val="single"/>
        </w:rPr>
        <w:t xml:space="preserve"> </w:t>
      </w:r>
      <w:r w:rsidR="00FF4B0F" w:rsidRPr="00FC6219">
        <w:rPr>
          <w:rFonts w:ascii="Mistral" w:hAnsi="Mistral" w:cs="JasmineUPC"/>
          <w:sz w:val="36"/>
          <w:szCs w:val="36"/>
          <w:u w:val="single"/>
        </w:rPr>
        <w:lastRenderedPageBreak/>
        <w:t>Rifugi antiaerei</w:t>
      </w:r>
      <w:r w:rsidR="00FF4B0F" w:rsidRPr="00FC6219">
        <w:rPr>
          <w:rFonts w:ascii="Mistral" w:hAnsi="Mistral" w:cs="JasmineUPC"/>
          <w:sz w:val="36"/>
          <w:szCs w:val="36"/>
        </w:rPr>
        <w:t>; migliaia furono i pacchi confezionati e inviati ai Prigionieri di guerra.</w:t>
      </w:r>
      <w:r w:rsidR="00FF4B0F" w:rsidRPr="00FC6219">
        <w:rPr>
          <w:rStyle w:val="Enfasicorsivo"/>
          <w:rFonts w:ascii="Mistral" w:hAnsi="Mistral"/>
          <w:b/>
          <w:i w:val="0"/>
          <w:sz w:val="36"/>
          <w:szCs w:val="36"/>
        </w:rPr>
        <w:t xml:space="preserve"> </w:t>
      </w:r>
      <w:r w:rsidR="00FF4B0F" w:rsidRPr="00FC6219">
        <w:rPr>
          <w:rFonts w:ascii="Mistral" w:hAnsi="Mistral"/>
          <w:sz w:val="36"/>
          <w:szCs w:val="36"/>
        </w:rPr>
        <w:t xml:space="preserve">Come era già avvenuto nella 1^ G.M. anche nella 2^ ci furono mirabili e generosissime testimonianze di magnanimi slanci d’altruismo tra i quali: </w:t>
      </w:r>
    </w:p>
    <w:p w:rsidR="002B1156" w:rsidRDefault="002B1156" w:rsidP="00007D16">
      <w:pPr>
        <w:pStyle w:val="Corpodeltesto2"/>
        <w:suppressAutoHyphens/>
        <w:spacing w:after="0" w:line="200" w:lineRule="atLeast"/>
        <w:ind w:firstLine="709"/>
        <w:rPr>
          <w:rFonts w:ascii="Mistral" w:hAnsi="Mistral"/>
          <w:i/>
          <w:sz w:val="36"/>
          <w:szCs w:val="36"/>
        </w:rPr>
      </w:pPr>
    </w:p>
    <w:p w:rsidR="00FF4B0F" w:rsidRPr="00FC6219" w:rsidRDefault="00FF4B0F" w:rsidP="00007D16">
      <w:pPr>
        <w:pStyle w:val="Corpodeltesto2"/>
        <w:suppressAutoHyphens/>
        <w:spacing w:after="0" w:line="200" w:lineRule="atLeast"/>
        <w:ind w:firstLine="709"/>
        <w:rPr>
          <w:rFonts w:ascii="Mistral" w:hAnsi="Mistral"/>
          <w:b/>
          <w:iCs/>
          <w:sz w:val="36"/>
          <w:szCs w:val="36"/>
        </w:rPr>
      </w:pPr>
      <w:r w:rsidRPr="00FC6219">
        <w:rPr>
          <w:rFonts w:ascii="Mistral" w:hAnsi="Mistral"/>
          <w:i/>
          <w:sz w:val="36"/>
          <w:szCs w:val="36"/>
        </w:rPr>
        <w:t>l’Infermiera Volontaria M. Luisa Minardi</w:t>
      </w:r>
      <w:r w:rsidRPr="00FC6219">
        <w:rPr>
          <w:rFonts w:ascii="Mistral" w:hAnsi="Mistral"/>
          <w:sz w:val="36"/>
          <w:szCs w:val="36"/>
        </w:rPr>
        <w:t xml:space="preserve"> si diplomò nel 1941 e iniziò la sua missione presso l’Ospedale Militare di Parma proseguendola poi nell’assistenza alla popolazione nei Rifugi antiaerei. Dal 1944, ininterrottamente fino al 1976 operò nelle Carceri di S. Francesco e per tale meritorio servizio la Croce Rossa Italiana le concesse la </w:t>
      </w:r>
      <w:r w:rsidRPr="00FC6219">
        <w:rPr>
          <w:rFonts w:ascii="Mistral" w:hAnsi="Mistral"/>
          <w:i/>
          <w:sz w:val="36"/>
          <w:szCs w:val="36"/>
        </w:rPr>
        <w:t>Medaglia d’Oro al Merito</w:t>
      </w:r>
      <w:r w:rsidRPr="00FC6219">
        <w:rPr>
          <w:rFonts w:ascii="Mistral" w:hAnsi="Mistral"/>
          <w:sz w:val="36"/>
          <w:szCs w:val="36"/>
        </w:rPr>
        <w:t xml:space="preserve"> con la seguente motivazione</w:t>
      </w:r>
      <w:r w:rsidRPr="00FC6219">
        <w:rPr>
          <w:rFonts w:ascii="Mistral" w:hAnsi="Mistral"/>
          <w:i/>
          <w:sz w:val="36"/>
          <w:szCs w:val="36"/>
        </w:rPr>
        <w:t xml:space="preserve"> </w:t>
      </w:r>
      <w:r w:rsidRPr="00FC6219">
        <w:rPr>
          <w:rFonts w:ascii="Mistral" w:hAnsi="Mistral"/>
          <w:i/>
          <w:color w:val="7F7F7F" w:themeColor="text1" w:themeTint="80"/>
          <w:sz w:val="36"/>
          <w:szCs w:val="36"/>
        </w:rPr>
        <w:t xml:space="preserve">“ha saputo alimentare la fede e la speranza ai reclusi, prodigandosi nell’assisterli materialmente e moralmente con generoso senso d’abnegazione e di carità cristiana, vincendo la diffidenza, disarmando il male con il suo aperto sorriso degna continuatrice dell’opera di Padre Lino </w:t>
      </w:r>
      <w:proofErr w:type="spellStart"/>
      <w:r w:rsidRPr="00FC6219">
        <w:rPr>
          <w:rFonts w:ascii="Mistral" w:hAnsi="Mistral"/>
          <w:i/>
          <w:color w:val="7F7F7F" w:themeColor="text1" w:themeTint="80"/>
          <w:sz w:val="36"/>
          <w:szCs w:val="36"/>
        </w:rPr>
        <w:t>Maupas</w:t>
      </w:r>
      <w:proofErr w:type="spellEnd"/>
      <w:r w:rsidRPr="00FC6219">
        <w:rPr>
          <w:rFonts w:ascii="Mistral" w:hAnsi="Mistral"/>
          <w:i/>
          <w:color w:val="7F7F7F" w:themeColor="text1" w:themeTint="80"/>
          <w:sz w:val="36"/>
          <w:szCs w:val="36"/>
        </w:rPr>
        <w:t xml:space="preserve"> da Parma”</w:t>
      </w:r>
      <w:r w:rsidRPr="00FC6219">
        <w:rPr>
          <w:rFonts w:ascii="Mistral" w:hAnsi="Mistral"/>
          <w:i/>
          <w:sz w:val="36"/>
          <w:szCs w:val="36"/>
        </w:rPr>
        <w:t xml:space="preserve">. </w:t>
      </w:r>
      <w:r w:rsidRPr="00FC6219">
        <w:rPr>
          <w:rFonts w:ascii="Mistral" w:hAnsi="Mistral"/>
          <w:sz w:val="36"/>
          <w:szCs w:val="36"/>
        </w:rPr>
        <w:t>Nei giorni della più spietata caccia all’ebreo con grande rischio suo e della sua famiglia, ospitò una delle figlie del Rabbino Camerini, Letizia, miracolosamente fuggita dal Campo di concentramento di Fossoli. Per questo nobile atto nel 2004 lo Stato di Israele le assegnò la medaglia di “</w:t>
      </w:r>
      <w:r w:rsidRPr="00FC6219">
        <w:rPr>
          <w:rFonts w:ascii="Mistral" w:hAnsi="Mistral"/>
          <w:i/>
          <w:sz w:val="36"/>
          <w:szCs w:val="36"/>
        </w:rPr>
        <w:t>Giusto fra le Nazioni</w:t>
      </w:r>
      <w:r w:rsidRPr="00FC6219">
        <w:rPr>
          <w:rFonts w:ascii="Mistral" w:hAnsi="Mistral"/>
          <w:sz w:val="36"/>
          <w:szCs w:val="36"/>
        </w:rPr>
        <w:t xml:space="preserve">” </w:t>
      </w:r>
    </w:p>
    <w:p w:rsidR="00231509" w:rsidRDefault="00231509" w:rsidP="00007D16">
      <w:pPr>
        <w:suppressAutoHyphens/>
        <w:ind w:firstLine="709"/>
        <w:jc w:val="both"/>
        <w:rPr>
          <w:rFonts w:ascii="Mistral" w:hAnsi="Mistral" w:cs="JasmineUPC"/>
          <w:sz w:val="36"/>
          <w:szCs w:val="36"/>
        </w:rPr>
      </w:pPr>
    </w:p>
    <w:p w:rsidR="00FF4B0F" w:rsidRPr="00FC6219" w:rsidRDefault="00FF4B0F" w:rsidP="00007D16">
      <w:pPr>
        <w:suppressAutoHyphens/>
        <w:ind w:firstLine="709"/>
        <w:jc w:val="both"/>
        <w:rPr>
          <w:rFonts w:ascii="Mistral" w:hAnsi="Mistral" w:cs="JasmineUPC"/>
          <w:sz w:val="36"/>
          <w:szCs w:val="36"/>
        </w:rPr>
      </w:pPr>
      <w:r w:rsidRPr="00FC6219">
        <w:rPr>
          <w:rFonts w:ascii="Mistral" w:hAnsi="Mistral" w:cs="JasmineUPC"/>
          <w:sz w:val="36"/>
          <w:szCs w:val="36"/>
        </w:rPr>
        <w:t xml:space="preserve">Il Comitato Parmense nel </w:t>
      </w:r>
      <w:r w:rsidRPr="00FC6219">
        <w:rPr>
          <w:rFonts w:ascii="Mistral" w:hAnsi="Mistral" w:cs="JasmineUPC"/>
          <w:b/>
          <w:sz w:val="36"/>
          <w:szCs w:val="36"/>
        </w:rPr>
        <w:t>1951</w:t>
      </w:r>
      <w:r w:rsidRPr="00FC6219">
        <w:rPr>
          <w:rFonts w:ascii="Mistral" w:hAnsi="Mistral" w:cs="JasmineUPC"/>
          <w:sz w:val="36"/>
          <w:szCs w:val="36"/>
        </w:rPr>
        <w:t xml:space="preserve"> si prodigò tantissimo a favore della Popolazione colpita dal </w:t>
      </w:r>
      <w:r w:rsidRPr="00FC6219">
        <w:rPr>
          <w:rFonts w:ascii="Mistral" w:hAnsi="Mistral" w:cs="JasmineUPC"/>
          <w:sz w:val="36"/>
          <w:szCs w:val="36"/>
        </w:rPr>
        <w:lastRenderedPageBreak/>
        <w:t xml:space="preserve">disastroso Evento calamitoso del Polesine come poi nel </w:t>
      </w:r>
      <w:r w:rsidRPr="00FC6219">
        <w:rPr>
          <w:rFonts w:ascii="Mistral" w:hAnsi="Mistral" w:cs="JasmineUPC"/>
          <w:sz w:val="36"/>
          <w:szCs w:val="36"/>
          <w:u w:val="single"/>
        </w:rPr>
        <w:t>disastro del Vajont</w:t>
      </w:r>
      <w:r w:rsidRPr="00FC6219">
        <w:rPr>
          <w:rFonts w:ascii="Mistral" w:hAnsi="Mistral" w:cs="JasmineUPC"/>
          <w:sz w:val="36"/>
          <w:szCs w:val="36"/>
        </w:rPr>
        <w:t>, nell’</w:t>
      </w:r>
      <w:r w:rsidRPr="00FC6219">
        <w:rPr>
          <w:rFonts w:ascii="Mistral" w:hAnsi="Mistral" w:cs="JasmineUPC"/>
          <w:sz w:val="36"/>
          <w:szCs w:val="36"/>
          <w:u w:val="single"/>
        </w:rPr>
        <w:t>Alluvione di Firenze,</w:t>
      </w:r>
      <w:r w:rsidRPr="00FC6219">
        <w:rPr>
          <w:rFonts w:ascii="Mistral" w:hAnsi="Mistral" w:cs="JasmineUPC"/>
          <w:sz w:val="36"/>
          <w:szCs w:val="36"/>
        </w:rPr>
        <w:t xml:space="preserve"> nel </w:t>
      </w:r>
      <w:r w:rsidRPr="00FC6219">
        <w:rPr>
          <w:rFonts w:ascii="Mistral" w:hAnsi="Mistral" w:cs="JasmineUPC"/>
          <w:sz w:val="36"/>
          <w:szCs w:val="36"/>
          <w:u w:val="single"/>
        </w:rPr>
        <w:t>Terremoto di Ancona</w:t>
      </w:r>
      <w:r w:rsidRPr="00FC6219">
        <w:rPr>
          <w:rFonts w:ascii="Mistral" w:hAnsi="Mistral" w:cs="JasmineUPC"/>
          <w:sz w:val="36"/>
          <w:szCs w:val="36"/>
        </w:rPr>
        <w:t xml:space="preserve">, in quello di </w:t>
      </w:r>
      <w:r w:rsidRPr="00FC6219">
        <w:rPr>
          <w:rFonts w:ascii="Mistral" w:hAnsi="Mistral" w:cs="JasmineUPC"/>
          <w:sz w:val="36"/>
          <w:szCs w:val="36"/>
          <w:u w:val="single"/>
        </w:rPr>
        <w:t>Parma</w:t>
      </w:r>
      <w:r w:rsidRPr="00FC6219">
        <w:rPr>
          <w:rFonts w:ascii="Mistral" w:hAnsi="Mistral" w:cs="JasmineUPC"/>
          <w:sz w:val="36"/>
          <w:szCs w:val="36"/>
        </w:rPr>
        <w:t xml:space="preserve">, del </w:t>
      </w:r>
      <w:r w:rsidRPr="00FC6219">
        <w:rPr>
          <w:rFonts w:ascii="Mistral" w:hAnsi="Mistral" w:cs="JasmineUPC"/>
          <w:sz w:val="36"/>
          <w:szCs w:val="36"/>
          <w:u w:val="single"/>
        </w:rPr>
        <w:t>Friuli</w:t>
      </w:r>
      <w:r w:rsidRPr="00FC6219">
        <w:rPr>
          <w:rFonts w:ascii="Mistral" w:hAnsi="Mistral" w:cs="JasmineUPC"/>
          <w:sz w:val="36"/>
          <w:szCs w:val="36"/>
        </w:rPr>
        <w:t xml:space="preserve">, della </w:t>
      </w:r>
      <w:r w:rsidRPr="00FC6219">
        <w:rPr>
          <w:rFonts w:ascii="Mistral" w:hAnsi="Mistral" w:cs="JasmineUPC"/>
          <w:sz w:val="36"/>
          <w:szCs w:val="36"/>
          <w:u w:val="single"/>
        </w:rPr>
        <w:t>Campania e Basilicata</w:t>
      </w:r>
      <w:r w:rsidRPr="00FC6219">
        <w:rPr>
          <w:rFonts w:ascii="Mistral" w:hAnsi="Mistral" w:cs="JasmineUPC"/>
          <w:sz w:val="36"/>
          <w:szCs w:val="36"/>
        </w:rPr>
        <w:t>, nell’</w:t>
      </w:r>
      <w:r w:rsidRPr="00FC6219">
        <w:rPr>
          <w:rFonts w:ascii="Mistral" w:hAnsi="Mistral" w:cs="JasmineUPC"/>
          <w:sz w:val="36"/>
          <w:szCs w:val="36"/>
          <w:u w:val="single"/>
        </w:rPr>
        <w:t>Alluvione della Bassa Parmense</w:t>
      </w:r>
      <w:r w:rsidRPr="00FC6219">
        <w:rPr>
          <w:rFonts w:ascii="Mistral" w:hAnsi="Mistral" w:cs="JasmineUPC"/>
          <w:sz w:val="36"/>
          <w:szCs w:val="36"/>
        </w:rPr>
        <w:t xml:space="preserve">, in quella del </w:t>
      </w:r>
      <w:r w:rsidRPr="00FC6219">
        <w:rPr>
          <w:rFonts w:ascii="Mistral" w:hAnsi="Mistral" w:cs="JasmineUPC"/>
          <w:sz w:val="36"/>
          <w:szCs w:val="36"/>
          <w:u w:val="single"/>
        </w:rPr>
        <w:t>Nord Italia 1994</w:t>
      </w:r>
      <w:r w:rsidRPr="00FC6219">
        <w:rPr>
          <w:rFonts w:ascii="Mistral" w:hAnsi="Mistral" w:cs="JasmineUPC"/>
          <w:sz w:val="36"/>
          <w:szCs w:val="36"/>
        </w:rPr>
        <w:t xml:space="preserve"> e </w:t>
      </w:r>
      <w:r w:rsidRPr="00FC6219">
        <w:rPr>
          <w:rFonts w:ascii="Mistral" w:hAnsi="Mistral" w:cs="JasmineUPC"/>
          <w:sz w:val="36"/>
          <w:szCs w:val="36"/>
          <w:u w:val="single"/>
        </w:rPr>
        <w:t>2000</w:t>
      </w:r>
      <w:r w:rsidRPr="00FC6219">
        <w:rPr>
          <w:rFonts w:ascii="Mistral" w:hAnsi="Mistral" w:cs="JasmineUPC"/>
          <w:sz w:val="36"/>
          <w:szCs w:val="36"/>
        </w:rPr>
        <w:t xml:space="preserve">, nel </w:t>
      </w:r>
      <w:r w:rsidRPr="00FC6219">
        <w:rPr>
          <w:rFonts w:ascii="Mistral" w:hAnsi="Mistral" w:cs="JasmineUPC"/>
          <w:sz w:val="36"/>
          <w:szCs w:val="36"/>
          <w:u w:val="single"/>
        </w:rPr>
        <w:t>Terremoto Umbria-Marche</w:t>
      </w:r>
      <w:r w:rsidRPr="00FC6219">
        <w:rPr>
          <w:rFonts w:ascii="Mistral" w:hAnsi="Mistral" w:cs="JasmineUPC"/>
          <w:sz w:val="36"/>
          <w:szCs w:val="36"/>
        </w:rPr>
        <w:t xml:space="preserve">, in quello del </w:t>
      </w:r>
      <w:r w:rsidRPr="00FC6219">
        <w:rPr>
          <w:rFonts w:ascii="Mistral" w:hAnsi="Mistral" w:cs="JasmineUPC"/>
          <w:sz w:val="36"/>
          <w:szCs w:val="36"/>
          <w:u w:val="single"/>
        </w:rPr>
        <w:t>Molise</w:t>
      </w:r>
      <w:r w:rsidRPr="00FC6219">
        <w:rPr>
          <w:rFonts w:ascii="Mistral" w:hAnsi="Mistral" w:cs="JasmineUPC"/>
          <w:sz w:val="36"/>
          <w:szCs w:val="36"/>
        </w:rPr>
        <w:t xml:space="preserve">, nella primavera del 2009 ci fu ancora tanto qualificato servizio e gran impegno a favore dei </w:t>
      </w:r>
      <w:r w:rsidRPr="00FC6219">
        <w:rPr>
          <w:rFonts w:ascii="Mistral" w:hAnsi="Mistral" w:cs="JasmineUPC"/>
          <w:sz w:val="36"/>
          <w:szCs w:val="36"/>
          <w:u w:val="single"/>
        </w:rPr>
        <w:t>Terremotati dell’Aquila</w:t>
      </w:r>
      <w:r w:rsidRPr="00FC6219">
        <w:rPr>
          <w:rFonts w:ascii="Mistral" w:hAnsi="Mistral" w:cs="JasmineUPC"/>
          <w:sz w:val="36"/>
          <w:szCs w:val="36"/>
        </w:rPr>
        <w:t>, poi nel 2012 per quelli dell’</w:t>
      </w:r>
      <w:r w:rsidRPr="00FC6219">
        <w:rPr>
          <w:rFonts w:ascii="Mistral" w:hAnsi="Mistral" w:cs="JasmineUPC"/>
          <w:sz w:val="36"/>
          <w:szCs w:val="36"/>
          <w:u w:val="single"/>
        </w:rPr>
        <w:t>Emilia</w:t>
      </w:r>
      <w:r w:rsidRPr="00FC6219">
        <w:rPr>
          <w:rFonts w:ascii="Mistral" w:hAnsi="Mistral" w:cs="JasmineUPC"/>
          <w:sz w:val="36"/>
          <w:szCs w:val="36"/>
        </w:rPr>
        <w:t xml:space="preserve"> e altrettanto nell’</w:t>
      </w:r>
      <w:r w:rsidRPr="00FC6219">
        <w:rPr>
          <w:rFonts w:ascii="Mistral" w:hAnsi="Mistral" w:cs="JasmineUPC"/>
          <w:sz w:val="36"/>
          <w:szCs w:val="36"/>
          <w:u w:val="single"/>
        </w:rPr>
        <w:t>Alluvione di Parma</w:t>
      </w:r>
      <w:r w:rsidRPr="00FC6219">
        <w:rPr>
          <w:rFonts w:ascii="Mistral" w:hAnsi="Mistral" w:cs="JasmineUPC"/>
          <w:sz w:val="36"/>
          <w:szCs w:val="36"/>
        </w:rPr>
        <w:t xml:space="preserve"> dell’autunno 2014</w:t>
      </w:r>
      <w:r w:rsidRPr="00FC6219">
        <w:rPr>
          <w:rFonts w:ascii="Mistral" w:hAnsi="Mistral" w:cs="JasmineUPC"/>
          <w:b/>
          <w:sz w:val="36"/>
          <w:szCs w:val="36"/>
        </w:rPr>
        <w:t xml:space="preserve"> </w:t>
      </w:r>
      <w:r w:rsidRPr="00FC6219">
        <w:rPr>
          <w:rFonts w:ascii="Mistral" w:hAnsi="Mistral" w:cs="JasmineUPC"/>
          <w:sz w:val="36"/>
          <w:szCs w:val="36"/>
        </w:rPr>
        <w:t xml:space="preserve">e </w:t>
      </w:r>
      <w:r w:rsidRPr="00FC6219">
        <w:rPr>
          <w:rFonts w:ascii="Mistral" w:hAnsi="Mistral" w:cs="JasmineUPC"/>
          <w:b/>
          <w:sz w:val="36"/>
          <w:szCs w:val="36"/>
        </w:rPr>
        <w:t xml:space="preserve">oggi </w:t>
      </w:r>
      <w:r w:rsidRPr="00FC6219">
        <w:rPr>
          <w:rFonts w:ascii="Mistral" w:hAnsi="Mistral" w:cs="JasmineUPC"/>
          <w:sz w:val="36"/>
          <w:szCs w:val="36"/>
        </w:rPr>
        <w:t xml:space="preserve">dei Terremotati del </w:t>
      </w:r>
      <w:r w:rsidRPr="00FC6219">
        <w:rPr>
          <w:rFonts w:ascii="Mistral" w:hAnsi="Mistral" w:cs="JasmineUPC"/>
          <w:sz w:val="36"/>
          <w:szCs w:val="36"/>
          <w:u w:val="single"/>
        </w:rPr>
        <w:t>Centro Italia</w:t>
      </w:r>
      <w:r w:rsidRPr="00FC6219">
        <w:rPr>
          <w:rFonts w:ascii="Mistral" w:hAnsi="Mistral" w:cs="JasmineUPC"/>
          <w:sz w:val="36"/>
          <w:szCs w:val="36"/>
        </w:rPr>
        <w:t xml:space="preserve"> ove siamo, ancora, in opera. </w:t>
      </w:r>
    </w:p>
    <w:p w:rsidR="002B1156" w:rsidRDefault="002B1156" w:rsidP="00007D16">
      <w:pPr>
        <w:suppressAutoHyphens/>
        <w:ind w:firstLine="709"/>
        <w:jc w:val="both"/>
        <w:rPr>
          <w:rFonts w:ascii="Mistral" w:hAnsi="Mistral"/>
          <w:sz w:val="36"/>
          <w:szCs w:val="36"/>
        </w:rPr>
      </w:pPr>
    </w:p>
    <w:p w:rsidR="00FF4B0F" w:rsidRPr="00FC6219" w:rsidRDefault="00FF4B0F" w:rsidP="00007D16">
      <w:pPr>
        <w:suppressAutoHyphens/>
        <w:ind w:firstLine="709"/>
        <w:jc w:val="both"/>
        <w:rPr>
          <w:rFonts w:ascii="Mistral" w:hAnsi="Mistral"/>
          <w:sz w:val="36"/>
          <w:szCs w:val="36"/>
        </w:rPr>
      </w:pPr>
      <w:r w:rsidRPr="00FC6219">
        <w:rPr>
          <w:rFonts w:ascii="Mistral" w:hAnsi="Mistral"/>
          <w:sz w:val="36"/>
          <w:szCs w:val="36"/>
        </w:rPr>
        <w:t xml:space="preserve">Nei primi anni ’70, al Personale Dipendente amministrativo e tecnico, ai Militi Civili e Militari, alle Crocerossine e alle Dame, in quegli anni coordinate dalla </w:t>
      </w:r>
      <w:r w:rsidRPr="00FC6219">
        <w:rPr>
          <w:rFonts w:ascii="Mistral" w:hAnsi="Mistral"/>
          <w:i/>
          <w:sz w:val="36"/>
          <w:szCs w:val="36"/>
        </w:rPr>
        <w:t>Marchesa Maria Luisa Meli Lupi di Soragna</w:t>
      </w:r>
      <w:r w:rsidRPr="00FC6219">
        <w:rPr>
          <w:rFonts w:ascii="Mistral" w:hAnsi="Mistral"/>
          <w:sz w:val="36"/>
          <w:szCs w:val="36"/>
        </w:rPr>
        <w:t xml:space="preserve"> </w:t>
      </w:r>
      <w:r w:rsidRPr="00FC6219">
        <w:rPr>
          <w:rFonts w:ascii="Mistral" w:hAnsi="Mistral"/>
          <w:i/>
          <w:sz w:val="36"/>
          <w:szCs w:val="36"/>
        </w:rPr>
        <w:t xml:space="preserve">Tarasconi </w:t>
      </w:r>
      <w:r w:rsidRPr="00FC6219">
        <w:rPr>
          <w:rFonts w:ascii="Mistral" w:hAnsi="Mistral"/>
          <w:sz w:val="36"/>
          <w:szCs w:val="36"/>
        </w:rPr>
        <w:t xml:space="preserve">e che fin dalla loro costituzione a Parma si sono adoprate alle necessità del Comitato ma pure con grande attenzione e magnanima prodigalità a tutte le attività Socio-assistenziali a favore della Popolazione più bisognosa, si affiancarono i giovani del ‘neo costituito’ </w:t>
      </w:r>
      <w:r w:rsidRPr="00FC6219">
        <w:rPr>
          <w:rFonts w:ascii="Mistral" w:hAnsi="Mistral"/>
          <w:sz w:val="36"/>
          <w:szCs w:val="36"/>
          <w:u w:val="single"/>
        </w:rPr>
        <w:t xml:space="preserve">Gruppo Pionieri </w:t>
      </w:r>
      <w:r w:rsidRPr="00FC6219">
        <w:rPr>
          <w:rFonts w:ascii="Mistral" w:hAnsi="Mistral"/>
          <w:sz w:val="36"/>
          <w:szCs w:val="36"/>
        </w:rPr>
        <w:t xml:space="preserve">che con grande slancio e entusiasmo  fin da subito s’impegnarono  nelle Attività Istituzionali di </w:t>
      </w:r>
      <w:r w:rsidRPr="00FC6219">
        <w:rPr>
          <w:rFonts w:ascii="Mistral" w:hAnsi="Mistral"/>
          <w:i/>
          <w:sz w:val="36"/>
          <w:szCs w:val="36"/>
        </w:rPr>
        <w:t>Educazione alla salute</w:t>
      </w:r>
      <w:r w:rsidRPr="00FC6219">
        <w:rPr>
          <w:rFonts w:ascii="Mistral" w:hAnsi="Mistral"/>
          <w:sz w:val="36"/>
          <w:szCs w:val="36"/>
        </w:rPr>
        <w:t xml:space="preserve">, </w:t>
      </w:r>
      <w:r w:rsidRPr="00FC6219">
        <w:rPr>
          <w:rFonts w:ascii="Mistral" w:hAnsi="Mistral"/>
          <w:i/>
          <w:sz w:val="36"/>
          <w:szCs w:val="36"/>
        </w:rPr>
        <w:t>Insegnamento delle nozioni base di Primo Soccorso</w:t>
      </w:r>
      <w:r w:rsidRPr="00FC6219">
        <w:rPr>
          <w:rFonts w:ascii="Mistral" w:hAnsi="Mistral"/>
          <w:sz w:val="36"/>
          <w:szCs w:val="36"/>
        </w:rPr>
        <w:t xml:space="preserve">, </w:t>
      </w:r>
      <w:r w:rsidRPr="00FC6219">
        <w:rPr>
          <w:rFonts w:ascii="Mistral" w:hAnsi="Mistral"/>
          <w:i/>
          <w:sz w:val="36"/>
          <w:szCs w:val="36"/>
        </w:rPr>
        <w:t>Protezione Civile</w:t>
      </w:r>
      <w:r w:rsidRPr="00FC6219">
        <w:rPr>
          <w:rFonts w:ascii="Mistral" w:hAnsi="Mistral"/>
          <w:sz w:val="36"/>
          <w:szCs w:val="36"/>
        </w:rPr>
        <w:t xml:space="preserve">. </w:t>
      </w:r>
    </w:p>
    <w:p w:rsidR="002B1156" w:rsidRDefault="002B1156" w:rsidP="00007D16">
      <w:pPr>
        <w:suppressAutoHyphens/>
        <w:ind w:firstLine="709"/>
        <w:jc w:val="both"/>
        <w:rPr>
          <w:rFonts w:ascii="Mistral" w:hAnsi="Mistral" w:cs="JasmineUPC"/>
          <w:sz w:val="36"/>
          <w:szCs w:val="36"/>
        </w:rPr>
      </w:pPr>
    </w:p>
    <w:p w:rsidR="00FF4B0F" w:rsidRPr="00FC6219" w:rsidRDefault="00FF4B0F" w:rsidP="00007D16">
      <w:pPr>
        <w:suppressAutoHyphens/>
        <w:ind w:firstLine="709"/>
        <w:jc w:val="both"/>
        <w:rPr>
          <w:rFonts w:ascii="Mistral" w:hAnsi="Mistral" w:cs="JasmineUPC"/>
          <w:sz w:val="36"/>
          <w:szCs w:val="36"/>
        </w:rPr>
      </w:pPr>
      <w:r w:rsidRPr="00FC6219">
        <w:rPr>
          <w:rFonts w:ascii="Mistral" w:hAnsi="Mistral" w:cs="JasmineUPC"/>
          <w:sz w:val="36"/>
          <w:szCs w:val="36"/>
        </w:rPr>
        <w:lastRenderedPageBreak/>
        <w:t xml:space="preserve">Nell’autunno del 1972 l’allor Presidente </w:t>
      </w:r>
      <w:r w:rsidRPr="00FC6219">
        <w:rPr>
          <w:rFonts w:ascii="Mistral" w:hAnsi="Mistral" w:cs="JasmineUPC"/>
          <w:i/>
          <w:sz w:val="36"/>
          <w:szCs w:val="36"/>
        </w:rPr>
        <w:t>Avv. Aristide Spanò</w:t>
      </w:r>
      <w:r w:rsidRPr="00FC6219">
        <w:rPr>
          <w:rFonts w:ascii="Mistral" w:hAnsi="Mistral" w:cs="JasmineUPC"/>
          <w:sz w:val="36"/>
          <w:szCs w:val="36"/>
        </w:rPr>
        <w:t xml:space="preserve"> istituì in provincia di Parma col concorso della Popolazione e delle Istituzioni Locali, come era già avvenuto nel 1918 per l’allora </w:t>
      </w:r>
      <w:r w:rsidRPr="00FC6219">
        <w:rPr>
          <w:rFonts w:ascii="Mistral" w:hAnsi="Mistral" w:cs="JasmineUPC"/>
          <w:i/>
          <w:sz w:val="36"/>
          <w:szCs w:val="36"/>
        </w:rPr>
        <w:t>Borgo San Donnino</w:t>
      </w:r>
      <w:r w:rsidRPr="00FC6219">
        <w:rPr>
          <w:rFonts w:ascii="Mistral" w:hAnsi="Mistral" w:cs="JasmineUPC"/>
          <w:sz w:val="36"/>
          <w:szCs w:val="36"/>
        </w:rPr>
        <w:t xml:space="preserve"> l’attuale Fidenza, le </w:t>
      </w:r>
      <w:r w:rsidRPr="00FC6219">
        <w:rPr>
          <w:rFonts w:ascii="Mistral" w:hAnsi="Mistral" w:cs="JasmineUPC"/>
          <w:sz w:val="36"/>
          <w:szCs w:val="36"/>
          <w:u w:val="single"/>
        </w:rPr>
        <w:t>Delegazioni</w:t>
      </w:r>
      <w:r w:rsidRPr="00FC6219">
        <w:rPr>
          <w:rFonts w:ascii="Mistral" w:hAnsi="Mistral" w:cs="JasmineUPC"/>
          <w:sz w:val="36"/>
          <w:szCs w:val="36"/>
        </w:rPr>
        <w:t xml:space="preserve"> di: </w:t>
      </w:r>
      <w:r w:rsidRPr="00FC6219">
        <w:rPr>
          <w:rFonts w:ascii="Mistral" w:hAnsi="Mistral" w:cs="JasmineUPC"/>
          <w:i/>
          <w:sz w:val="36"/>
          <w:szCs w:val="36"/>
        </w:rPr>
        <w:t>Bedonia</w:t>
      </w:r>
      <w:r w:rsidRPr="00FC6219">
        <w:rPr>
          <w:rFonts w:ascii="Mistral" w:hAnsi="Mistral" w:cs="JasmineUPC"/>
          <w:sz w:val="36"/>
          <w:szCs w:val="36"/>
        </w:rPr>
        <w:t xml:space="preserve"> e </w:t>
      </w:r>
      <w:r w:rsidRPr="00FC6219">
        <w:rPr>
          <w:rFonts w:ascii="Mistral" w:hAnsi="Mistral" w:cs="JasmineUPC"/>
          <w:i/>
          <w:sz w:val="36"/>
          <w:szCs w:val="36"/>
        </w:rPr>
        <w:t>Medesano</w:t>
      </w:r>
      <w:r w:rsidRPr="00FC6219">
        <w:rPr>
          <w:rFonts w:ascii="Mistral" w:hAnsi="Mistral" w:cs="JasmineUPC"/>
          <w:sz w:val="36"/>
          <w:szCs w:val="36"/>
        </w:rPr>
        <w:t xml:space="preserve">; </w:t>
      </w:r>
      <w:r w:rsidRPr="00FC6219">
        <w:rPr>
          <w:rFonts w:ascii="Mistral" w:hAnsi="Mistral" w:cs="JasmineUPC"/>
          <w:i/>
          <w:sz w:val="36"/>
          <w:szCs w:val="36"/>
        </w:rPr>
        <w:t>Collecchio</w:t>
      </w:r>
      <w:r w:rsidRPr="00FC6219">
        <w:rPr>
          <w:rFonts w:ascii="Mistral" w:hAnsi="Mistral" w:cs="JasmineUPC"/>
          <w:sz w:val="36"/>
          <w:szCs w:val="36"/>
        </w:rPr>
        <w:t xml:space="preserve"> e </w:t>
      </w:r>
      <w:r w:rsidRPr="00FC6219">
        <w:rPr>
          <w:rFonts w:ascii="Mistral" w:hAnsi="Mistral" w:cs="JasmineUPC"/>
          <w:i/>
          <w:sz w:val="36"/>
          <w:szCs w:val="36"/>
        </w:rPr>
        <w:t>Sorbolo</w:t>
      </w:r>
      <w:r w:rsidRPr="00FC6219">
        <w:rPr>
          <w:rFonts w:ascii="Mistral" w:hAnsi="Mistral" w:cs="JasmineUPC"/>
          <w:sz w:val="36"/>
          <w:szCs w:val="36"/>
        </w:rPr>
        <w:t xml:space="preserve"> (1973), </w:t>
      </w:r>
      <w:r w:rsidRPr="00FC6219">
        <w:rPr>
          <w:rFonts w:ascii="Mistral" w:hAnsi="Mistral" w:cs="JasmineUPC"/>
          <w:i/>
          <w:sz w:val="36"/>
          <w:szCs w:val="36"/>
        </w:rPr>
        <w:t>Berceto,</w:t>
      </w:r>
      <w:r w:rsidRPr="00FC6219">
        <w:rPr>
          <w:rFonts w:ascii="Mistral" w:hAnsi="Mistral" w:cs="JasmineUPC"/>
          <w:sz w:val="36"/>
          <w:szCs w:val="36"/>
        </w:rPr>
        <w:t xml:space="preserve"> </w:t>
      </w:r>
      <w:r w:rsidRPr="00FC6219">
        <w:rPr>
          <w:rFonts w:ascii="Mistral" w:hAnsi="Mistral" w:cs="JasmineUPC"/>
          <w:i/>
          <w:sz w:val="36"/>
          <w:szCs w:val="36"/>
        </w:rPr>
        <w:t>Fontanellato</w:t>
      </w:r>
      <w:r w:rsidRPr="00FC6219">
        <w:rPr>
          <w:rFonts w:ascii="Mistral" w:hAnsi="Mistral" w:cs="JasmineUPC"/>
          <w:sz w:val="36"/>
          <w:szCs w:val="36"/>
        </w:rPr>
        <w:t xml:space="preserve">, </w:t>
      </w:r>
      <w:r w:rsidRPr="00FC6219">
        <w:rPr>
          <w:rFonts w:ascii="Mistral" w:hAnsi="Mistral" w:cs="JasmineUPC"/>
          <w:i/>
          <w:sz w:val="36"/>
          <w:szCs w:val="36"/>
        </w:rPr>
        <w:t>Monchio</w:t>
      </w:r>
      <w:r w:rsidRPr="00FC6219">
        <w:rPr>
          <w:rFonts w:ascii="Mistral" w:hAnsi="Mistral" w:cs="JasmineUPC"/>
          <w:sz w:val="36"/>
          <w:szCs w:val="36"/>
        </w:rPr>
        <w:t xml:space="preserve">, </w:t>
      </w:r>
      <w:proofErr w:type="spellStart"/>
      <w:r w:rsidRPr="00FC6219">
        <w:rPr>
          <w:rFonts w:ascii="Mistral" w:hAnsi="Mistral" w:cs="JasmineUPC"/>
          <w:i/>
          <w:sz w:val="36"/>
          <w:szCs w:val="36"/>
        </w:rPr>
        <w:t>Pontetaro</w:t>
      </w:r>
      <w:proofErr w:type="spellEnd"/>
      <w:r w:rsidRPr="00FC6219">
        <w:rPr>
          <w:rFonts w:ascii="Mistral" w:hAnsi="Mistral" w:cs="JasmineUPC"/>
          <w:sz w:val="36"/>
          <w:szCs w:val="36"/>
        </w:rPr>
        <w:t xml:space="preserve"> e </w:t>
      </w:r>
      <w:r w:rsidRPr="00FC6219">
        <w:rPr>
          <w:rFonts w:ascii="Mistral" w:hAnsi="Mistral" w:cs="JasmineUPC"/>
          <w:i/>
          <w:sz w:val="36"/>
          <w:szCs w:val="36"/>
        </w:rPr>
        <w:t>San Secondo</w:t>
      </w:r>
      <w:r w:rsidRPr="00FC6219">
        <w:rPr>
          <w:rFonts w:ascii="Mistral" w:hAnsi="Mistral" w:cs="JasmineUPC"/>
          <w:sz w:val="36"/>
          <w:szCs w:val="36"/>
        </w:rPr>
        <w:t xml:space="preserve"> (1974) e, poc’anzi di: </w:t>
      </w:r>
      <w:r w:rsidRPr="00FC6219">
        <w:rPr>
          <w:rFonts w:ascii="Mistral" w:hAnsi="Mistral" w:cs="JasmineUPC"/>
          <w:i/>
          <w:sz w:val="36"/>
          <w:szCs w:val="36"/>
        </w:rPr>
        <w:t>Soragna</w:t>
      </w:r>
      <w:r w:rsidRPr="00FC6219">
        <w:rPr>
          <w:rFonts w:ascii="Mistral" w:hAnsi="Mistral" w:cs="JasmineUPC"/>
          <w:sz w:val="36"/>
          <w:szCs w:val="36"/>
        </w:rPr>
        <w:t xml:space="preserve"> (1975), </w:t>
      </w:r>
      <w:r w:rsidRPr="00FC6219">
        <w:rPr>
          <w:rFonts w:ascii="Mistral" w:hAnsi="Mistral" w:cs="JasmineUPC"/>
          <w:i/>
          <w:sz w:val="36"/>
          <w:szCs w:val="36"/>
        </w:rPr>
        <w:t>Palanzano (1976)</w:t>
      </w:r>
      <w:r w:rsidRPr="00FC6219">
        <w:rPr>
          <w:rFonts w:ascii="Mistral" w:hAnsi="Mistral" w:cs="JasmineUPC"/>
          <w:sz w:val="36"/>
          <w:szCs w:val="36"/>
        </w:rPr>
        <w:t xml:space="preserve">, </w:t>
      </w:r>
      <w:r w:rsidRPr="00FC6219">
        <w:rPr>
          <w:rFonts w:ascii="Mistral" w:hAnsi="Mistral" w:cs="JasmineUPC"/>
          <w:i/>
          <w:sz w:val="36"/>
          <w:szCs w:val="36"/>
        </w:rPr>
        <w:t>Scurano</w:t>
      </w:r>
      <w:r w:rsidRPr="00FC6219">
        <w:rPr>
          <w:rFonts w:ascii="Mistral" w:hAnsi="Mistral" w:cs="JasmineUPC"/>
          <w:sz w:val="36"/>
          <w:szCs w:val="36"/>
        </w:rPr>
        <w:t xml:space="preserve"> (1978), successivamente </w:t>
      </w:r>
      <w:r w:rsidRPr="00FC6219">
        <w:rPr>
          <w:rFonts w:ascii="Mistral" w:hAnsi="Mistral" w:cs="JasmineUPC"/>
          <w:i/>
          <w:sz w:val="36"/>
          <w:szCs w:val="36"/>
        </w:rPr>
        <w:t>Tizzano</w:t>
      </w:r>
      <w:r w:rsidRPr="00FC6219">
        <w:rPr>
          <w:rFonts w:ascii="Mistral" w:hAnsi="Mistral" w:cs="JasmineUPC"/>
          <w:sz w:val="36"/>
          <w:szCs w:val="36"/>
        </w:rPr>
        <w:t xml:space="preserve"> (1987). </w:t>
      </w:r>
    </w:p>
    <w:p w:rsidR="002B1156" w:rsidRDefault="002B1156" w:rsidP="00007D16">
      <w:pPr>
        <w:suppressAutoHyphens/>
        <w:ind w:firstLine="709"/>
        <w:jc w:val="both"/>
        <w:rPr>
          <w:rFonts w:ascii="Mistral" w:hAnsi="Mistral" w:cs="JasmineUPC"/>
          <w:sz w:val="36"/>
          <w:szCs w:val="36"/>
        </w:rPr>
      </w:pPr>
    </w:p>
    <w:p w:rsidR="00FF4B0F" w:rsidRPr="00FC6219" w:rsidRDefault="00FF4B0F" w:rsidP="00007D16">
      <w:pPr>
        <w:suppressAutoHyphens/>
        <w:ind w:firstLine="709"/>
        <w:jc w:val="both"/>
        <w:rPr>
          <w:rFonts w:ascii="Mistral" w:hAnsi="Mistral" w:cs="JasmineUPC"/>
          <w:i/>
          <w:sz w:val="36"/>
          <w:szCs w:val="36"/>
        </w:rPr>
      </w:pPr>
      <w:r w:rsidRPr="00FC6219">
        <w:rPr>
          <w:rFonts w:ascii="Mistral" w:hAnsi="Mistral" w:cs="JasmineUPC"/>
          <w:sz w:val="36"/>
          <w:szCs w:val="36"/>
        </w:rPr>
        <w:t xml:space="preserve">I Giovani Istruttori del </w:t>
      </w:r>
      <w:r w:rsidRPr="00FC6219">
        <w:rPr>
          <w:rFonts w:ascii="Mistral" w:hAnsi="Mistral" w:cs="JasmineUPC"/>
          <w:sz w:val="36"/>
          <w:szCs w:val="36"/>
          <w:u w:val="single"/>
        </w:rPr>
        <w:t>Gruppo Pionieri</w:t>
      </w:r>
      <w:r w:rsidRPr="00FC6219">
        <w:rPr>
          <w:rFonts w:ascii="Mistral" w:hAnsi="Mistral" w:cs="JasmineUPC"/>
          <w:sz w:val="36"/>
          <w:szCs w:val="36"/>
        </w:rPr>
        <w:t xml:space="preserve"> avviarono con l’Università Popolare di Parma diretta dall’esimio “</w:t>
      </w:r>
      <w:r w:rsidRPr="00FC6219">
        <w:rPr>
          <w:rFonts w:ascii="Mistral" w:hAnsi="Mistral" w:cs="JasmineUPC"/>
          <w:i/>
          <w:sz w:val="36"/>
          <w:szCs w:val="36"/>
        </w:rPr>
        <w:t>Amico della Croce Rossa</w:t>
      </w:r>
      <w:r w:rsidRPr="00FC6219">
        <w:rPr>
          <w:rFonts w:ascii="Mistral" w:hAnsi="Mistral" w:cs="JasmineUPC"/>
          <w:sz w:val="36"/>
          <w:szCs w:val="36"/>
        </w:rPr>
        <w:t xml:space="preserve">” </w:t>
      </w:r>
      <w:r w:rsidRPr="00FC6219">
        <w:rPr>
          <w:rFonts w:ascii="Mistral" w:hAnsi="Mistral" w:cs="JasmineUPC"/>
          <w:i/>
          <w:sz w:val="36"/>
          <w:szCs w:val="36"/>
        </w:rPr>
        <w:t>il Dottor</w:t>
      </w:r>
      <w:r w:rsidRPr="00FC6219">
        <w:rPr>
          <w:rFonts w:ascii="Mistral" w:hAnsi="Mistral" w:cs="JasmineUPC"/>
          <w:sz w:val="36"/>
          <w:szCs w:val="36"/>
        </w:rPr>
        <w:t xml:space="preserve"> </w:t>
      </w:r>
      <w:r w:rsidRPr="00FC6219">
        <w:rPr>
          <w:rFonts w:ascii="Mistral" w:hAnsi="Mistral" w:cs="JasmineUPC"/>
          <w:i/>
          <w:sz w:val="36"/>
          <w:szCs w:val="36"/>
        </w:rPr>
        <w:t xml:space="preserve">Flaminio Musa, </w:t>
      </w:r>
      <w:r w:rsidRPr="00FC6219">
        <w:rPr>
          <w:rFonts w:ascii="Mistral" w:hAnsi="Mistral" w:cs="JasmineUPC"/>
          <w:sz w:val="36"/>
          <w:szCs w:val="36"/>
        </w:rPr>
        <w:t>una proficua collaborazione e nel</w:t>
      </w:r>
      <w:r w:rsidRPr="00FC6219">
        <w:rPr>
          <w:rFonts w:ascii="Mistral" w:hAnsi="Mistral" w:cs="JasmineUPC"/>
          <w:i/>
          <w:sz w:val="36"/>
          <w:szCs w:val="36"/>
        </w:rPr>
        <w:t xml:space="preserve"> 1974</w:t>
      </w:r>
      <w:r w:rsidRPr="00FC6219">
        <w:rPr>
          <w:rFonts w:ascii="Mistral" w:hAnsi="Mistral" w:cs="JasmineUPC"/>
          <w:sz w:val="36"/>
          <w:szCs w:val="36"/>
        </w:rPr>
        <w:t xml:space="preserve"> proposero alla Cittadinanza il 1° Corso di Educazione Sanitaria e Primo Soccorso</w:t>
      </w:r>
      <w:r w:rsidRPr="00FC6219">
        <w:rPr>
          <w:rFonts w:ascii="Mistral" w:hAnsi="Mistral" w:cs="JasmineUPC"/>
          <w:b/>
          <w:sz w:val="36"/>
          <w:szCs w:val="36"/>
        </w:rPr>
        <w:t xml:space="preserve"> </w:t>
      </w:r>
      <w:r w:rsidRPr="00FC6219">
        <w:rPr>
          <w:rFonts w:ascii="Mistral" w:hAnsi="Mistral" w:cs="JasmineUPC"/>
          <w:sz w:val="36"/>
          <w:szCs w:val="36"/>
        </w:rPr>
        <w:t xml:space="preserve">che entusiasmò assai i 509 partecipanti. </w:t>
      </w:r>
      <w:r w:rsidRPr="00FC6219">
        <w:rPr>
          <w:rFonts w:ascii="Mistral" w:hAnsi="Mistral" w:cs="JasmineUPC"/>
          <w:i/>
          <w:sz w:val="36"/>
          <w:szCs w:val="36"/>
        </w:rPr>
        <w:t xml:space="preserve"> </w:t>
      </w:r>
      <w:r w:rsidRPr="00FC6219">
        <w:rPr>
          <w:rFonts w:ascii="Mistral" w:hAnsi="Mistral" w:cs="JasmineUPC"/>
          <w:sz w:val="36"/>
          <w:szCs w:val="36"/>
        </w:rPr>
        <w:t xml:space="preserve">La Città, inoltre apprezzò assai anche i successivi Corsi e pur quelli di Assistenza al malato in famiglia e di Protezione Civile. </w:t>
      </w:r>
    </w:p>
    <w:p w:rsidR="002B1156" w:rsidRDefault="002B1156" w:rsidP="00007D16">
      <w:pPr>
        <w:suppressAutoHyphens/>
        <w:ind w:firstLine="709"/>
        <w:jc w:val="both"/>
        <w:rPr>
          <w:rFonts w:ascii="Mistral" w:hAnsi="Mistral"/>
          <w:sz w:val="36"/>
          <w:szCs w:val="36"/>
        </w:rPr>
      </w:pPr>
    </w:p>
    <w:p w:rsidR="00FF4B0F" w:rsidRPr="00FC6219" w:rsidRDefault="00FF4B0F" w:rsidP="00007D16">
      <w:pPr>
        <w:suppressAutoHyphens/>
        <w:ind w:firstLine="709"/>
        <w:jc w:val="both"/>
        <w:rPr>
          <w:rFonts w:ascii="Mistral" w:hAnsi="Mistral"/>
          <w:sz w:val="36"/>
          <w:szCs w:val="36"/>
        </w:rPr>
      </w:pPr>
      <w:r w:rsidRPr="00FC6219">
        <w:rPr>
          <w:rFonts w:ascii="Mistral" w:hAnsi="Mistral"/>
          <w:sz w:val="36"/>
          <w:szCs w:val="36"/>
        </w:rPr>
        <w:t>Per il prezioso impegno profuso nella Didattica e nella Protezione Civile (in particolare per il continuativo servizio socio-sanitario svolto per mesi nelle tendopoli in Friuli a seguito del devastante terremoto)</w:t>
      </w:r>
      <w:r w:rsidRPr="00FC6219">
        <w:rPr>
          <w:rFonts w:ascii="Mistral" w:hAnsi="Mistral"/>
          <w:i/>
          <w:sz w:val="36"/>
          <w:szCs w:val="36"/>
        </w:rPr>
        <w:t xml:space="preserve"> </w:t>
      </w:r>
      <w:r w:rsidRPr="00FC6219">
        <w:rPr>
          <w:rFonts w:ascii="Mistral" w:hAnsi="Mistral"/>
          <w:sz w:val="36"/>
          <w:szCs w:val="36"/>
        </w:rPr>
        <w:t xml:space="preserve">il Gruppo Pionieri e il Corpo Militi ricevettero nel 1977 il prestigioso </w:t>
      </w:r>
      <w:r w:rsidRPr="00FC6219">
        <w:rPr>
          <w:rFonts w:ascii="Mistral" w:hAnsi="Mistral"/>
          <w:i/>
          <w:sz w:val="36"/>
          <w:szCs w:val="36"/>
        </w:rPr>
        <w:t>Premio Internazionale Albert Schweitzer per l’Italia</w:t>
      </w:r>
      <w:r w:rsidRPr="00FC6219">
        <w:rPr>
          <w:rFonts w:ascii="Mistral" w:hAnsi="Mistral"/>
          <w:sz w:val="36"/>
          <w:szCs w:val="36"/>
        </w:rPr>
        <w:t xml:space="preserve">.  </w:t>
      </w:r>
    </w:p>
    <w:p w:rsidR="0041640D" w:rsidRDefault="0041640D" w:rsidP="00007D16">
      <w:pPr>
        <w:ind w:firstLine="709"/>
        <w:jc w:val="both"/>
        <w:rPr>
          <w:rFonts w:ascii="Mistral" w:hAnsi="Mistral" w:cs="JasmineUPC"/>
          <w:sz w:val="36"/>
          <w:szCs w:val="36"/>
        </w:rPr>
      </w:pPr>
    </w:p>
    <w:p w:rsidR="00FF4B0F" w:rsidRPr="00FC6219" w:rsidRDefault="00A21182" w:rsidP="00007D16">
      <w:pPr>
        <w:ind w:firstLine="709"/>
        <w:jc w:val="both"/>
        <w:rPr>
          <w:rFonts w:ascii="Mistral" w:hAnsi="Mistral"/>
          <w:sz w:val="36"/>
          <w:szCs w:val="36"/>
        </w:rPr>
      </w:pPr>
      <w:r w:rsidRPr="00FC6219">
        <w:rPr>
          <w:rFonts w:ascii="Mistral" w:hAnsi="Mistral"/>
          <w:i/>
          <w:noProof/>
          <w:sz w:val="36"/>
          <w:szCs w:val="36"/>
          <w:lang w:eastAsia="it-IT"/>
        </w:rPr>
        <w:lastRenderedPageBreak/>
        <w:drawing>
          <wp:anchor distT="0" distB="0" distL="114300" distR="114300" simplePos="0" relativeHeight="251808768" behindDoc="0" locked="0" layoutInCell="1" allowOverlap="0" wp14:anchorId="5EA1D616" wp14:editId="019EF405">
            <wp:simplePos x="0" y="0"/>
            <wp:positionH relativeFrom="page">
              <wp:posOffset>4971415</wp:posOffset>
            </wp:positionH>
            <wp:positionV relativeFrom="page">
              <wp:posOffset>7113270</wp:posOffset>
            </wp:positionV>
            <wp:extent cx="807720" cy="1318260"/>
            <wp:effectExtent l="0" t="0" r="0" b="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U.jpg"/>
                    <pic:cNvPicPr/>
                  </pic:nvPicPr>
                  <pic:blipFill rotWithShape="1">
                    <a:blip r:embed="rId18">
                      <a:extLst>
                        <a:ext uri="{28A0092B-C50C-407E-A947-70E740481C1C}">
                          <a14:useLocalDpi xmlns:a14="http://schemas.microsoft.com/office/drawing/2010/main" val="0"/>
                        </a:ext>
                      </a:extLst>
                    </a:blip>
                    <a:srcRect l="28257" t="12661" r="27523" b="19266"/>
                    <a:stretch/>
                  </pic:blipFill>
                  <pic:spPr bwMode="auto">
                    <a:xfrm>
                      <a:off x="0" y="0"/>
                      <a:ext cx="807720" cy="1318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F4B0F" w:rsidRPr="00FC6219">
        <w:rPr>
          <w:rFonts w:ascii="Mistral" w:hAnsi="Mistral" w:cs="JasmineUPC"/>
          <w:sz w:val="36"/>
          <w:szCs w:val="36"/>
        </w:rPr>
        <w:t xml:space="preserve">Dopo la riorganizzazione dei Militi Civili in Volontari del Soccorso, nell’ambito della Diffusione della Storia del Movimento e del Diritto Umanitario, Parma divenne Sede </w:t>
      </w:r>
      <w:r w:rsidR="00FF4B0F" w:rsidRPr="00FC6219">
        <w:rPr>
          <w:rFonts w:ascii="Mistral" w:hAnsi="Mistral" w:cs="JasmineUPC"/>
          <w:i/>
          <w:sz w:val="36"/>
          <w:szCs w:val="36"/>
        </w:rPr>
        <w:t xml:space="preserve">nazionale </w:t>
      </w:r>
      <w:r w:rsidR="00FF4B0F" w:rsidRPr="00FC6219">
        <w:rPr>
          <w:rFonts w:ascii="Mistral" w:hAnsi="Mistral" w:cs="JasmineUPC"/>
          <w:sz w:val="36"/>
          <w:szCs w:val="36"/>
        </w:rPr>
        <w:t xml:space="preserve">del </w:t>
      </w:r>
      <w:r w:rsidR="00FF4B0F" w:rsidRPr="00FC6219">
        <w:rPr>
          <w:rFonts w:ascii="Mistral" w:hAnsi="Mistral" w:cs="JasmineUPC"/>
          <w:i/>
          <w:sz w:val="36"/>
          <w:szCs w:val="36"/>
        </w:rPr>
        <w:t>Servizio traduzioni in lingua italiana di testi di Croce Rossa</w:t>
      </w:r>
      <w:r w:rsidR="00FF4B0F" w:rsidRPr="00FC6219">
        <w:rPr>
          <w:rFonts w:ascii="Mistral" w:hAnsi="Mistral" w:cs="JasmineUPC"/>
          <w:sz w:val="36"/>
          <w:szCs w:val="36"/>
        </w:rPr>
        <w:t xml:space="preserve">. </w:t>
      </w:r>
      <w:r w:rsidR="00FF4B0F" w:rsidRPr="00FC6219">
        <w:rPr>
          <w:rFonts w:ascii="Mistral" w:hAnsi="Mistral" w:cs="David"/>
          <w:sz w:val="36"/>
          <w:szCs w:val="36"/>
        </w:rPr>
        <w:t>Tra le numerose traduzioni, il fumetto a colori ‘</w:t>
      </w:r>
      <w:r w:rsidR="00FF4B0F" w:rsidRPr="00FC6219">
        <w:rPr>
          <w:rFonts w:ascii="Mistral" w:hAnsi="Mistral" w:cs="David"/>
          <w:i/>
          <w:sz w:val="36"/>
          <w:szCs w:val="36"/>
        </w:rPr>
        <w:t>la Storia della Croce Rossa</w:t>
      </w:r>
      <w:r w:rsidR="00FF4B0F" w:rsidRPr="00FC6219">
        <w:rPr>
          <w:rFonts w:ascii="Mistral" w:hAnsi="Mistral" w:cs="David"/>
          <w:sz w:val="36"/>
          <w:szCs w:val="36"/>
        </w:rPr>
        <w:t xml:space="preserve">’ è stata una delle più significative e un ottimo strumento per far conoscere bene la Storia del Movimento e della magnifica </w:t>
      </w:r>
      <w:r w:rsidR="00FF4B0F" w:rsidRPr="00FC6219">
        <w:rPr>
          <w:rFonts w:ascii="Mistral" w:hAnsi="Mistral" w:cs="David"/>
          <w:b/>
          <w:sz w:val="36"/>
          <w:szCs w:val="36"/>
        </w:rPr>
        <w:t>I</w:t>
      </w:r>
      <w:r w:rsidR="00FF4B0F" w:rsidRPr="00FC6219">
        <w:rPr>
          <w:rFonts w:ascii="Mistral" w:hAnsi="Mistral" w:cs="David"/>
          <w:sz w:val="36"/>
          <w:szCs w:val="36"/>
        </w:rPr>
        <w:t>dea.</w:t>
      </w:r>
      <w:r w:rsidR="00FF4B0F" w:rsidRPr="00FC6219">
        <w:rPr>
          <w:rFonts w:ascii="Mistral" w:hAnsi="Mistral"/>
          <w:sz w:val="36"/>
          <w:szCs w:val="36"/>
        </w:rPr>
        <w:t xml:space="preserve"> </w:t>
      </w:r>
    </w:p>
    <w:p w:rsidR="002B1156" w:rsidRDefault="002B1156" w:rsidP="00007D16">
      <w:pPr>
        <w:ind w:firstLine="709"/>
        <w:jc w:val="both"/>
        <w:rPr>
          <w:rFonts w:ascii="Mistral" w:hAnsi="Mistral"/>
          <w:sz w:val="36"/>
          <w:szCs w:val="36"/>
        </w:rPr>
      </w:pPr>
    </w:p>
    <w:p w:rsidR="0041640D" w:rsidRPr="0041640D" w:rsidRDefault="00FF4B0F" w:rsidP="0041640D">
      <w:pPr>
        <w:ind w:firstLine="709"/>
        <w:jc w:val="both"/>
        <w:rPr>
          <w:rFonts w:ascii="Mistral" w:hAnsi="Mistral"/>
          <w:sz w:val="36"/>
          <w:szCs w:val="36"/>
        </w:rPr>
      </w:pPr>
      <w:r w:rsidRPr="00FC6219">
        <w:rPr>
          <w:rFonts w:ascii="Mistral" w:hAnsi="Mistral"/>
          <w:sz w:val="36"/>
          <w:szCs w:val="36"/>
        </w:rPr>
        <w:t xml:space="preserve">Le Associazioni </w:t>
      </w:r>
      <w:r w:rsidR="00007D16" w:rsidRPr="00FC6219">
        <w:rPr>
          <w:rFonts w:ascii="Mistral" w:hAnsi="Mistral"/>
          <w:sz w:val="36"/>
          <w:szCs w:val="36"/>
        </w:rPr>
        <w:t>costituenti</w:t>
      </w:r>
      <w:r w:rsidRPr="00FC6219">
        <w:rPr>
          <w:rFonts w:ascii="Mistral" w:hAnsi="Mistral"/>
          <w:sz w:val="36"/>
          <w:szCs w:val="36"/>
        </w:rPr>
        <w:t xml:space="preserve"> il Comitato Provinciale delle Associazioni di Volontariato per la Protezione Civile </w:t>
      </w:r>
      <w:r w:rsidR="00BB4B93" w:rsidRPr="00FC6219">
        <w:rPr>
          <w:rFonts w:ascii="Mistral" w:hAnsi="Mistral"/>
          <w:sz w:val="36"/>
          <w:szCs w:val="36"/>
        </w:rPr>
        <w:t xml:space="preserve">negli anni ’90 </w:t>
      </w:r>
      <w:r w:rsidRPr="00FC6219">
        <w:rPr>
          <w:rFonts w:ascii="Mistral" w:hAnsi="Mistral"/>
          <w:sz w:val="36"/>
          <w:szCs w:val="36"/>
        </w:rPr>
        <w:t xml:space="preserve">iniziarono svolgere ‘ensemble’ esercitazioni teorico-pratiche. </w:t>
      </w:r>
      <w:r w:rsidR="0041640D">
        <w:rPr>
          <w:rFonts w:ascii="Mistral" w:hAnsi="Mistral"/>
          <w:sz w:val="36"/>
          <w:szCs w:val="36"/>
        </w:rPr>
        <w:t xml:space="preserve"> </w:t>
      </w:r>
      <w:r w:rsidRPr="00FC6219">
        <w:rPr>
          <w:rFonts w:ascii="Mistral" w:hAnsi="Mistral"/>
          <w:sz w:val="36"/>
          <w:szCs w:val="36"/>
        </w:rPr>
        <w:t>Nell’Alluvione del 1994 e in quella del 2000</w:t>
      </w:r>
      <w:r w:rsidR="000958F8">
        <w:rPr>
          <w:rFonts w:ascii="Mistral" w:hAnsi="Mistral"/>
          <w:sz w:val="36"/>
          <w:szCs w:val="36"/>
        </w:rPr>
        <w:t>,</w:t>
      </w:r>
      <w:r w:rsidRPr="00FC6219">
        <w:rPr>
          <w:rFonts w:ascii="Mistral" w:hAnsi="Mistral"/>
          <w:sz w:val="36"/>
          <w:szCs w:val="36"/>
        </w:rPr>
        <w:t xml:space="preserve"> </w:t>
      </w:r>
      <w:r w:rsidR="00F01B49" w:rsidRPr="00FC6219">
        <w:rPr>
          <w:rFonts w:ascii="Mistral" w:hAnsi="Mistral"/>
          <w:sz w:val="36"/>
          <w:szCs w:val="36"/>
        </w:rPr>
        <w:t xml:space="preserve">15 Volontari con esperienza e titolata formazione designati </w:t>
      </w:r>
      <w:r w:rsidR="00F01B49" w:rsidRPr="00FC6219">
        <w:rPr>
          <w:rFonts w:ascii="Mistral" w:hAnsi="Mistral"/>
          <w:sz w:val="36"/>
          <w:szCs w:val="36"/>
          <w:u w:val="single"/>
        </w:rPr>
        <w:t>Coordinatore d’Emergenza</w:t>
      </w:r>
      <w:r w:rsidR="00F01B49" w:rsidRPr="00FC6219">
        <w:rPr>
          <w:rFonts w:ascii="Mistral" w:hAnsi="Mistral"/>
          <w:sz w:val="36"/>
          <w:szCs w:val="36"/>
        </w:rPr>
        <w:t xml:space="preserve"> e scelti fra tutte le Associazioni, tra i quali ben 7 CRI di </w:t>
      </w:r>
      <w:r w:rsidR="00F01B49" w:rsidRPr="00FC6219">
        <w:rPr>
          <w:rFonts w:ascii="Mistral" w:hAnsi="Mistral"/>
          <w:sz w:val="36"/>
          <w:szCs w:val="36"/>
          <w:u w:val="single"/>
        </w:rPr>
        <w:t>Parma e Provincia</w:t>
      </w:r>
      <w:r w:rsidR="00F01B49" w:rsidRPr="00FC6219">
        <w:rPr>
          <w:rFonts w:ascii="Mistral" w:hAnsi="Mistral"/>
          <w:sz w:val="36"/>
          <w:szCs w:val="36"/>
        </w:rPr>
        <w:t xml:space="preserve"> </w:t>
      </w:r>
      <w:r w:rsidRPr="00FC6219">
        <w:rPr>
          <w:rFonts w:ascii="Mistral" w:hAnsi="Mistral"/>
          <w:sz w:val="36"/>
          <w:szCs w:val="36"/>
        </w:rPr>
        <w:t>organizzarono in loco, nei COC, nei COM e in Prefettura l’impiego operativo di tutte le Associazioni presenti sul campo.</w:t>
      </w:r>
      <w:r w:rsidR="0041640D" w:rsidRPr="0041640D">
        <w:t xml:space="preserve"> </w:t>
      </w:r>
    </w:p>
    <w:p w:rsidR="0041640D" w:rsidRDefault="0041640D" w:rsidP="0041640D">
      <w:pPr>
        <w:jc w:val="both"/>
      </w:pPr>
    </w:p>
    <w:p w:rsidR="00234ABE" w:rsidRDefault="0041640D" w:rsidP="0041640D">
      <w:pPr>
        <w:ind w:firstLine="709"/>
        <w:jc w:val="both"/>
      </w:pPr>
      <w:r w:rsidRPr="0041640D">
        <w:rPr>
          <w:rFonts w:ascii="Mistral" w:hAnsi="Mistral"/>
          <w:sz w:val="36"/>
          <w:szCs w:val="36"/>
        </w:rPr>
        <w:t>Negli anni ’90 la CRI di Parma, coinvolte altre Associazioni cittadine, collaborò attivamente con l’ASCOM all’Iniziativa benefica ‘</w:t>
      </w:r>
      <w:r w:rsidRPr="0041640D">
        <w:rPr>
          <w:rFonts w:ascii="Mistral" w:hAnsi="Mistral"/>
          <w:i/>
          <w:sz w:val="36"/>
          <w:szCs w:val="36"/>
          <w:u w:val="single"/>
        </w:rPr>
        <w:t>1000 per la vita</w:t>
      </w:r>
      <w:r w:rsidRPr="0041640D">
        <w:rPr>
          <w:rFonts w:ascii="Mistral" w:hAnsi="Mistral"/>
          <w:sz w:val="36"/>
          <w:szCs w:val="36"/>
          <w:u w:val="single"/>
        </w:rPr>
        <w:t>’</w:t>
      </w:r>
      <w:r w:rsidRPr="0041640D">
        <w:rPr>
          <w:rFonts w:ascii="Mistral" w:hAnsi="Mistral"/>
          <w:sz w:val="36"/>
          <w:szCs w:val="36"/>
        </w:rPr>
        <w:t xml:space="preserve"> in Piazza Duomo, una significativa e particolarissima attività rimasta nel cuore d’ogni Volontario e altrettanto di quanti presenziarono alla </w:t>
      </w:r>
      <w:r w:rsidRPr="0041640D">
        <w:rPr>
          <w:rFonts w:ascii="Mistral" w:hAnsi="Mistral"/>
          <w:sz w:val="36"/>
          <w:szCs w:val="36"/>
        </w:rPr>
        <w:lastRenderedPageBreak/>
        <w:t>benefica cena con ‘camerieri d’eccezione’.</w:t>
      </w:r>
      <w:r>
        <w:rPr>
          <w:rFonts w:ascii="Mistral" w:hAnsi="Mistral"/>
          <w:sz w:val="36"/>
          <w:szCs w:val="36"/>
        </w:rPr>
        <w:t xml:space="preserve"> Sono grato ai Presidenti d’allora che mi affidarono l’organizzazione delle tre edizioni svolte in una gioiosa atmosfera e con significativi risultati.</w:t>
      </w:r>
      <w:r w:rsidRPr="0041640D">
        <w:rPr>
          <w:rFonts w:ascii="Mistral" w:hAnsi="Mistral"/>
          <w:sz w:val="36"/>
          <w:szCs w:val="36"/>
        </w:rPr>
        <w:t xml:space="preserve"> </w:t>
      </w:r>
      <w:r w:rsidRPr="0060566F">
        <w:t xml:space="preserve"> </w:t>
      </w:r>
    </w:p>
    <w:p w:rsidR="00234ABE" w:rsidRDefault="00234ABE" w:rsidP="0041640D">
      <w:pPr>
        <w:ind w:firstLine="709"/>
        <w:jc w:val="both"/>
      </w:pPr>
    </w:p>
    <w:p w:rsidR="00FF4B0F" w:rsidRPr="00FC6219" w:rsidRDefault="00FF4B0F" w:rsidP="00007D16">
      <w:pPr>
        <w:ind w:firstLine="709"/>
        <w:jc w:val="both"/>
        <w:rPr>
          <w:rFonts w:ascii="Mistral" w:hAnsi="Mistral"/>
          <w:sz w:val="36"/>
          <w:szCs w:val="36"/>
        </w:rPr>
      </w:pPr>
      <w:r w:rsidRPr="00FC6219">
        <w:rPr>
          <w:rFonts w:ascii="Mistral" w:hAnsi="Mistral"/>
          <w:sz w:val="36"/>
          <w:szCs w:val="36"/>
        </w:rPr>
        <w:t xml:space="preserve">Le Infermiere Volontarie dell’Ispettorato di Parma nel 1993 iniziarono in ausiliaria alle FF.AA. a prender parte alle </w:t>
      </w:r>
      <w:r w:rsidRPr="00FC6219">
        <w:rPr>
          <w:rFonts w:ascii="Mistral" w:hAnsi="Mistral"/>
          <w:sz w:val="36"/>
          <w:szCs w:val="36"/>
          <w:u w:val="single"/>
        </w:rPr>
        <w:t>Missioni Pace</w:t>
      </w:r>
      <w:r w:rsidRPr="00FC6219">
        <w:rPr>
          <w:rFonts w:ascii="Mistral" w:hAnsi="Mistral"/>
          <w:sz w:val="36"/>
          <w:szCs w:val="36"/>
        </w:rPr>
        <w:t xml:space="preserve">: Pellicano, Albatros, Ifor, Kfor, Joint </w:t>
      </w:r>
      <w:proofErr w:type="spellStart"/>
      <w:r w:rsidRPr="00FC6219">
        <w:rPr>
          <w:rFonts w:ascii="Mistral" w:hAnsi="Mistral"/>
          <w:sz w:val="36"/>
          <w:szCs w:val="36"/>
        </w:rPr>
        <w:t>Guardian</w:t>
      </w:r>
      <w:proofErr w:type="spellEnd"/>
      <w:r w:rsidRPr="00FC6219">
        <w:rPr>
          <w:rFonts w:ascii="Mistral" w:hAnsi="Mistral"/>
          <w:sz w:val="36"/>
          <w:szCs w:val="36"/>
        </w:rPr>
        <w:t xml:space="preserve"> Kossovo, </w:t>
      </w:r>
      <w:proofErr w:type="spellStart"/>
      <w:r w:rsidRPr="00FC6219">
        <w:rPr>
          <w:rFonts w:ascii="Mistral" w:hAnsi="Mistral"/>
          <w:sz w:val="36"/>
          <w:szCs w:val="36"/>
        </w:rPr>
        <w:t>Italien</w:t>
      </w:r>
      <w:proofErr w:type="spellEnd"/>
      <w:r w:rsidRPr="00FC6219">
        <w:rPr>
          <w:rFonts w:ascii="Mistral" w:hAnsi="Mistral"/>
          <w:sz w:val="36"/>
          <w:szCs w:val="36"/>
        </w:rPr>
        <w:t xml:space="preserve"> </w:t>
      </w:r>
      <w:proofErr w:type="spellStart"/>
      <w:r w:rsidRPr="00FC6219">
        <w:rPr>
          <w:rFonts w:ascii="Mistral" w:hAnsi="Mistral"/>
          <w:sz w:val="36"/>
          <w:szCs w:val="36"/>
        </w:rPr>
        <w:t>Red</w:t>
      </w:r>
      <w:proofErr w:type="spellEnd"/>
      <w:r w:rsidRPr="00FC6219">
        <w:rPr>
          <w:rFonts w:ascii="Mistral" w:hAnsi="Mistral"/>
          <w:sz w:val="36"/>
          <w:szCs w:val="36"/>
        </w:rPr>
        <w:t xml:space="preserve"> </w:t>
      </w:r>
      <w:r w:rsidRPr="00FC6219">
        <w:rPr>
          <w:rFonts w:ascii="Mistral" w:hAnsi="Mistral"/>
          <w:i/>
          <w:sz w:val="36"/>
          <w:szCs w:val="36"/>
        </w:rPr>
        <w:t>Cross Field Hospital Bagdad/Iraq</w:t>
      </w:r>
      <w:r w:rsidRPr="00FC6219">
        <w:rPr>
          <w:rFonts w:ascii="Mistral" w:hAnsi="Mistral"/>
          <w:sz w:val="36"/>
          <w:szCs w:val="36"/>
        </w:rPr>
        <w:t xml:space="preserve">, </w:t>
      </w:r>
      <w:r w:rsidRPr="00FC6219">
        <w:rPr>
          <w:rFonts w:ascii="Mistral" w:hAnsi="Mistral"/>
          <w:i/>
          <w:sz w:val="36"/>
          <w:szCs w:val="36"/>
        </w:rPr>
        <w:t>Antica Babilonia Nassiria Iraq</w:t>
      </w:r>
      <w:r w:rsidRPr="00FC6219">
        <w:rPr>
          <w:rFonts w:ascii="Mistral" w:hAnsi="Mistral"/>
          <w:sz w:val="36"/>
          <w:szCs w:val="36"/>
        </w:rPr>
        <w:t>.</w:t>
      </w:r>
    </w:p>
    <w:p w:rsidR="0041640D" w:rsidRDefault="0041640D" w:rsidP="00007D16">
      <w:pPr>
        <w:widowControl w:val="0"/>
        <w:spacing w:line="240" w:lineRule="auto"/>
        <w:ind w:firstLine="709"/>
        <w:jc w:val="both"/>
        <w:rPr>
          <w:rFonts w:ascii="Mistral" w:hAnsi="Mistral"/>
          <w:sz w:val="36"/>
          <w:szCs w:val="36"/>
        </w:rPr>
      </w:pPr>
    </w:p>
    <w:p w:rsidR="00FF4B0F" w:rsidRPr="00FC6219" w:rsidRDefault="00FF4B0F" w:rsidP="00007D16">
      <w:pPr>
        <w:widowControl w:val="0"/>
        <w:spacing w:line="240" w:lineRule="auto"/>
        <w:ind w:firstLine="709"/>
        <w:jc w:val="both"/>
        <w:rPr>
          <w:rFonts w:ascii="Mistral" w:hAnsi="Mistral" w:cs="David"/>
          <w:sz w:val="36"/>
          <w:szCs w:val="36"/>
        </w:rPr>
      </w:pPr>
      <w:r w:rsidRPr="00FC6219">
        <w:rPr>
          <w:rFonts w:ascii="Mistral" w:hAnsi="Mistral"/>
          <w:sz w:val="36"/>
          <w:szCs w:val="36"/>
        </w:rPr>
        <w:t xml:space="preserve">Dal </w:t>
      </w:r>
      <w:r w:rsidRPr="00FC6219">
        <w:rPr>
          <w:rFonts w:ascii="Mistral" w:hAnsi="Mistral"/>
          <w:b/>
          <w:sz w:val="36"/>
          <w:szCs w:val="36"/>
        </w:rPr>
        <w:t xml:space="preserve">1998, </w:t>
      </w:r>
      <w:r w:rsidRPr="00FC6219">
        <w:rPr>
          <w:rFonts w:ascii="Mistral" w:hAnsi="Mistral"/>
          <w:sz w:val="36"/>
          <w:szCs w:val="36"/>
        </w:rPr>
        <w:t>dopo ‘un eccellente anno sperimentale’ è operativo il Servizio (notturno) dell’</w:t>
      </w:r>
      <w:r w:rsidRPr="00FC6219">
        <w:rPr>
          <w:rFonts w:ascii="Mistral" w:hAnsi="Mistral"/>
          <w:b/>
          <w:sz w:val="36"/>
          <w:szCs w:val="36"/>
        </w:rPr>
        <w:t>Automedica CRI ‘</w:t>
      </w:r>
      <w:r w:rsidRPr="00FC6219">
        <w:rPr>
          <w:rFonts w:ascii="Mistral" w:hAnsi="Mistral"/>
          <w:b/>
          <w:i/>
          <w:sz w:val="36"/>
          <w:szCs w:val="36"/>
        </w:rPr>
        <w:t>Charlie 30</w:t>
      </w:r>
      <w:r w:rsidRPr="00FC6219">
        <w:rPr>
          <w:rFonts w:ascii="Mistral" w:hAnsi="Mistral"/>
          <w:b/>
          <w:sz w:val="36"/>
          <w:szCs w:val="36"/>
        </w:rPr>
        <w:t>’</w:t>
      </w:r>
      <w:r w:rsidRPr="00FC6219">
        <w:rPr>
          <w:rFonts w:ascii="Mistral" w:hAnsi="Mistral"/>
          <w:sz w:val="36"/>
          <w:szCs w:val="36"/>
        </w:rPr>
        <w:t xml:space="preserve"> in Convenzione col 118</w:t>
      </w:r>
      <w:r w:rsidRPr="00FC6219">
        <w:rPr>
          <w:rFonts w:ascii="Mistral" w:hAnsi="Mistral" w:cs="David"/>
          <w:sz w:val="36"/>
          <w:szCs w:val="36"/>
        </w:rPr>
        <w:t>.</w:t>
      </w:r>
    </w:p>
    <w:p w:rsidR="0041640D" w:rsidRDefault="0041640D" w:rsidP="00007D16">
      <w:pPr>
        <w:widowControl w:val="0"/>
        <w:spacing w:line="240" w:lineRule="auto"/>
        <w:ind w:firstLine="709"/>
        <w:jc w:val="both"/>
        <w:rPr>
          <w:rFonts w:ascii="Mistral" w:hAnsi="Mistral" w:cs="David"/>
          <w:sz w:val="36"/>
          <w:szCs w:val="36"/>
        </w:rPr>
      </w:pPr>
    </w:p>
    <w:p w:rsidR="00FF4B0F" w:rsidRPr="00FC6219" w:rsidRDefault="00BE6B3A" w:rsidP="0041640D">
      <w:pPr>
        <w:widowControl w:val="0"/>
        <w:spacing w:line="240" w:lineRule="auto"/>
        <w:ind w:firstLine="709"/>
        <w:jc w:val="both"/>
        <w:rPr>
          <w:rFonts w:ascii="Mistral" w:hAnsi="Mistral" w:cs="David"/>
          <w:sz w:val="36"/>
          <w:szCs w:val="36"/>
        </w:rPr>
      </w:pPr>
      <w:r w:rsidRPr="00FC6219">
        <w:rPr>
          <w:rFonts w:ascii="Mistral" w:hAnsi="Mistral" w:cs="David"/>
          <w:sz w:val="36"/>
          <w:szCs w:val="36"/>
        </w:rPr>
        <w:t>N</w:t>
      </w:r>
      <w:r w:rsidR="00FF4B0F" w:rsidRPr="00FC6219">
        <w:rPr>
          <w:rFonts w:ascii="Mistral" w:hAnsi="Mistral" w:cs="David"/>
          <w:sz w:val="36"/>
          <w:szCs w:val="36"/>
        </w:rPr>
        <w:t>el</w:t>
      </w:r>
      <w:r w:rsidRPr="00FC6219">
        <w:rPr>
          <w:rFonts w:ascii="Mistral" w:hAnsi="Mistral" w:cs="David"/>
          <w:sz w:val="36"/>
          <w:szCs w:val="36"/>
        </w:rPr>
        <w:t>l’ambito del</w:t>
      </w:r>
      <w:r w:rsidR="00FF4B0F" w:rsidRPr="00FC6219">
        <w:rPr>
          <w:rFonts w:ascii="Mistral" w:hAnsi="Mistral" w:cs="David"/>
          <w:sz w:val="36"/>
          <w:szCs w:val="36"/>
        </w:rPr>
        <w:t xml:space="preserve"> Socio assistenziale, a fine ottobre di quell’anno il Comitato Parmense attivò l’</w:t>
      </w:r>
      <w:r w:rsidR="00FF4B0F" w:rsidRPr="00FC6219">
        <w:rPr>
          <w:rFonts w:ascii="Mistral" w:hAnsi="Mistral" w:cs="David"/>
          <w:sz w:val="36"/>
          <w:szCs w:val="36"/>
          <w:u w:val="single"/>
        </w:rPr>
        <w:t>assistenza ai Senzatetto sotto i ponti della Città</w:t>
      </w:r>
      <w:r w:rsidR="00FF4B0F" w:rsidRPr="00FC6219">
        <w:rPr>
          <w:rFonts w:ascii="Mistral" w:hAnsi="Mistral" w:cs="David"/>
          <w:sz w:val="36"/>
          <w:szCs w:val="36"/>
        </w:rPr>
        <w:t xml:space="preserve">.  </w:t>
      </w:r>
      <w:r w:rsidR="00362A61" w:rsidRPr="00FC6219">
        <w:rPr>
          <w:rFonts w:ascii="Mistral" w:hAnsi="Mistral" w:cs="David"/>
          <w:sz w:val="36"/>
          <w:szCs w:val="36"/>
        </w:rPr>
        <w:t xml:space="preserve">Nell’articolo </w:t>
      </w:r>
      <w:r w:rsidR="00362A61" w:rsidRPr="00FC6219">
        <w:rPr>
          <w:rFonts w:ascii="Mistral" w:hAnsi="Mistral" w:cs="David"/>
          <w:i/>
          <w:sz w:val="36"/>
          <w:szCs w:val="36"/>
        </w:rPr>
        <w:t xml:space="preserve">gli </w:t>
      </w:r>
      <w:r w:rsidR="00362A61" w:rsidRPr="00FC6219">
        <w:rPr>
          <w:rFonts w:ascii="Mistral" w:hAnsi="Mistral" w:cs="David"/>
          <w:i/>
          <w:color w:val="7F7F7F" w:themeColor="text1" w:themeTint="80"/>
          <w:sz w:val="36"/>
          <w:szCs w:val="36"/>
        </w:rPr>
        <w:t>“angeli” della notte tra i disperati ai margini della società</w:t>
      </w:r>
      <w:r w:rsidR="00FC6219">
        <w:rPr>
          <w:rFonts w:ascii="Mistral" w:hAnsi="Mistral" w:cs="David"/>
          <w:i/>
          <w:color w:val="7F7F7F" w:themeColor="text1" w:themeTint="80"/>
          <w:sz w:val="36"/>
          <w:szCs w:val="36"/>
        </w:rPr>
        <w:t>”</w:t>
      </w:r>
      <w:r w:rsidR="00362A61" w:rsidRPr="00FC6219">
        <w:rPr>
          <w:rFonts w:ascii="Mistral" w:hAnsi="Mistral" w:cs="David"/>
          <w:color w:val="7F7F7F" w:themeColor="text1" w:themeTint="80"/>
          <w:sz w:val="36"/>
          <w:szCs w:val="36"/>
        </w:rPr>
        <w:t xml:space="preserve"> </w:t>
      </w:r>
      <w:r w:rsidR="00362A61" w:rsidRPr="00FC6219">
        <w:rPr>
          <w:rFonts w:ascii="Mistral" w:hAnsi="Mistral" w:cs="David"/>
          <w:sz w:val="36"/>
          <w:szCs w:val="36"/>
        </w:rPr>
        <w:t xml:space="preserve">datato </w:t>
      </w:r>
      <w:r w:rsidR="00FF4B0F" w:rsidRPr="00FC6219">
        <w:rPr>
          <w:rFonts w:ascii="Mistral" w:hAnsi="Mistral" w:cs="David"/>
          <w:sz w:val="36"/>
          <w:szCs w:val="36"/>
        </w:rPr>
        <w:t xml:space="preserve">13 febbraio </w:t>
      </w:r>
      <w:r w:rsidR="00362A61" w:rsidRPr="00FC6219">
        <w:rPr>
          <w:rFonts w:ascii="Mistral" w:hAnsi="Mistral" w:cs="David"/>
          <w:sz w:val="36"/>
          <w:szCs w:val="36"/>
        </w:rPr>
        <w:t>1999 la Gazzetta di Parma</w:t>
      </w:r>
      <w:r w:rsidR="00007D16" w:rsidRPr="00FC6219">
        <w:rPr>
          <w:rFonts w:ascii="Mistral" w:hAnsi="Mistral" w:cs="David"/>
          <w:sz w:val="36"/>
          <w:szCs w:val="36"/>
        </w:rPr>
        <w:t xml:space="preserve"> </w:t>
      </w:r>
      <w:r w:rsidR="00FF4B0F" w:rsidRPr="00FC6219">
        <w:rPr>
          <w:rFonts w:ascii="Mistral" w:hAnsi="Mistral" w:cs="David"/>
          <w:sz w:val="36"/>
          <w:szCs w:val="36"/>
        </w:rPr>
        <w:t xml:space="preserve">illustrò il ‘buon’ servizio svolto ‘in </w:t>
      </w:r>
      <w:proofErr w:type="spellStart"/>
      <w:r w:rsidR="00FF4B0F" w:rsidRPr="00FC6219">
        <w:rPr>
          <w:rFonts w:ascii="Mistral" w:hAnsi="Mistral" w:cs="David"/>
          <w:sz w:val="36"/>
          <w:szCs w:val="36"/>
        </w:rPr>
        <w:t>loco’</w:t>
      </w:r>
      <w:proofErr w:type="spellEnd"/>
      <w:r w:rsidR="00FF4B0F" w:rsidRPr="00FC6219">
        <w:rPr>
          <w:rFonts w:ascii="Mistral" w:hAnsi="Mistral" w:cs="David"/>
          <w:sz w:val="36"/>
          <w:szCs w:val="36"/>
        </w:rPr>
        <w:t xml:space="preserve"> dalle 19 alle 23 con particolare evidenza alle criticità e all’umanità nel fare di Infermiere Volontarie e Volontari del Soccorso e altrettanto in Sede, in orari diversi, di Dame e Giovani Pionieri in pregevolissima funzione logistica a supporto.  </w:t>
      </w:r>
    </w:p>
    <w:p w:rsidR="0041640D" w:rsidRDefault="0041640D" w:rsidP="00BE6B3A">
      <w:pPr>
        <w:ind w:firstLine="709"/>
        <w:jc w:val="both"/>
        <w:rPr>
          <w:rFonts w:ascii="Mistral" w:hAnsi="Mistral"/>
          <w:sz w:val="36"/>
          <w:szCs w:val="36"/>
        </w:rPr>
      </w:pPr>
    </w:p>
    <w:p w:rsidR="00BE6B3A" w:rsidRPr="00FC6219" w:rsidRDefault="00BE6B3A" w:rsidP="00BE6B3A">
      <w:pPr>
        <w:ind w:firstLine="709"/>
        <w:jc w:val="both"/>
        <w:rPr>
          <w:rFonts w:ascii="Mistral" w:hAnsi="Mistral"/>
          <w:sz w:val="36"/>
          <w:szCs w:val="36"/>
        </w:rPr>
      </w:pPr>
      <w:r w:rsidRPr="00FC6219">
        <w:rPr>
          <w:rFonts w:ascii="Mistral" w:hAnsi="Mistral"/>
          <w:sz w:val="36"/>
          <w:szCs w:val="36"/>
        </w:rPr>
        <w:t>Tra i Volontari e i Dipendenti premiati</w:t>
      </w:r>
      <w:r w:rsidRPr="00FC6219">
        <w:rPr>
          <w:rFonts w:ascii="Mistral" w:hAnsi="Mistral"/>
          <w:b/>
          <w:sz w:val="36"/>
          <w:szCs w:val="36"/>
        </w:rPr>
        <w:t xml:space="preserve"> </w:t>
      </w:r>
      <w:r w:rsidRPr="00FC6219">
        <w:rPr>
          <w:rFonts w:ascii="Mistral" w:hAnsi="Mistral"/>
          <w:sz w:val="36"/>
          <w:szCs w:val="36"/>
        </w:rPr>
        <w:t>della Sede CRI di Parma, una delle poche in Italia</w:t>
      </w:r>
      <w:r w:rsidRPr="00FC6219">
        <w:rPr>
          <w:rFonts w:ascii="Mistral" w:hAnsi="Mistral"/>
          <w:b/>
          <w:sz w:val="36"/>
          <w:szCs w:val="36"/>
        </w:rPr>
        <w:t xml:space="preserve"> </w:t>
      </w:r>
      <w:r w:rsidRPr="00FC6219">
        <w:rPr>
          <w:rFonts w:ascii="Mistral" w:hAnsi="Mistral"/>
          <w:sz w:val="36"/>
          <w:szCs w:val="36"/>
        </w:rPr>
        <w:t xml:space="preserve">a ricevere la </w:t>
      </w:r>
      <w:r w:rsidRPr="00FC6219">
        <w:rPr>
          <w:rFonts w:ascii="Mistral" w:hAnsi="Mistral"/>
          <w:sz w:val="36"/>
          <w:szCs w:val="36"/>
        </w:rPr>
        <w:lastRenderedPageBreak/>
        <w:t>prestigiosa</w:t>
      </w:r>
      <w:r w:rsidRPr="00FC6219">
        <w:rPr>
          <w:rFonts w:ascii="Mistral" w:hAnsi="Mistral"/>
          <w:i/>
          <w:sz w:val="36"/>
          <w:szCs w:val="36"/>
        </w:rPr>
        <w:t xml:space="preserve"> </w:t>
      </w:r>
      <w:r w:rsidRPr="00FC6219">
        <w:rPr>
          <w:rFonts w:ascii="Mistral" w:hAnsi="Mistral"/>
          <w:b/>
          <w:sz w:val="36"/>
          <w:szCs w:val="36"/>
        </w:rPr>
        <w:t>Medaglia della Missione Arcobaleno</w:t>
      </w:r>
      <w:r w:rsidRPr="00FC6219">
        <w:rPr>
          <w:rFonts w:ascii="Mistral" w:hAnsi="Mistral"/>
          <w:sz w:val="36"/>
          <w:szCs w:val="36"/>
        </w:rPr>
        <w:t xml:space="preserve"> </w:t>
      </w:r>
      <w:r w:rsidRPr="006401D2">
        <w:rPr>
          <w:rFonts w:ascii="Mistral" w:hAnsi="Mistral" w:cs="JasmineUPC"/>
          <w:i/>
          <w:color w:val="7F7F7F" w:themeColor="text1" w:themeTint="80"/>
          <w:sz w:val="36"/>
          <w:szCs w:val="36"/>
        </w:rPr>
        <w:t>“</w:t>
      </w:r>
      <w:r w:rsidRPr="006401D2">
        <w:rPr>
          <w:rFonts w:ascii="Mistral" w:hAnsi="Mistral"/>
          <w:i/>
          <w:color w:val="7F7F7F" w:themeColor="text1" w:themeTint="80"/>
          <w:sz w:val="36"/>
          <w:szCs w:val="36"/>
        </w:rPr>
        <w:t>per aver contribuito con impegno, sacrificio ed umanità all’assistenza delle Popolazioni del Kossovo 1999/2000“,</w:t>
      </w:r>
      <w:r w:rsidRPr="00FC6219">
        <w:rPr>
          <w:rFonts w:ascii="Mistral" w:hAnsi="Mistral"/>
          <w:i/>
          <w:sz w:val="36"/>
          <w:szCs w:val="36"/>
        </w:rPr>
        <w:t xml:space="preserve"> </w:t>
      </w:r>
      <w:r w:rsidRPr="00FC6219">
        <w:rPr>
          <w:rFonts w:ascii="Mistral" w:hAnsi="Mistral"/>
          <w:sz w:val="36"/>
          <w:szCs w:val="36"/>
        </w:rPr>
        <w:t xml:space="preserve">si menzionano: Daniela </w:t>
      </w:r>
      <w:proofErr w:type="spellStart"/>
      <w:r w:rsidRPr="00FC6219">
        <w:rPr>
          <w:rFonts w:ascii="Mistral" w:hAnsi="Mistral"/>
          <w:sz w:val="36"/>
          <w:szCs w:val="36"/>
        </w:rPr>
        <w:t>Annoni</w:t>
      </w:r>
      <w:proofErr w:type="spellEnd"/>
      <w:r w:rsidRPr="00FC6219">
        <w:rPr>
          <w:rFonts w:ascii="Mistral" w:hAnsi="Mistral"/>
          <w:sz w:val="36"/>
          <w:szCs w:val="36"/>
        </w:rPr>
        <w:t xml:space="preserve">, Paola Bertoli, Guglielmo Bertoni, Denis </w:t>
      </w:r>
      <w:proofErr w:type="spellStart"/>
      <w:r w:rsidRPr="00FC6219">
        <w:rPr>
          <w:rFonts w:ascii="Mistral" w:hAnsi="Mistral"/>
          <w:sz w:val="36"/>
          <w:szCs w:val="36"/>
        </w:rPr>
        <w:t>Bidini</w:t>
      </w:r>
      <w:proofErr w:type="spellEnd"/>
      <w:r w:rsidRPr="00FC6219">
        <w:rPr>
          <w:rFonts w:ascii="Mistral" w:hAnsi="Mistral"/>
          <w:sz w:val="36"/>
          <w:szCs w:val="36"/>
        </w:rPr>
        <w:t xml:space="preserve">, Amelia Campanini, Emilia Contino, Pasqualino De Luca, Silvana De </w:t>
      </w:r>
      <w:proofErr w:type="spellStart"/>
      <w:r w:rsidRPr="00FC6219">
        <w:rPr>
          <w:rFonts w:ascii="Mistral" w:hAnsi="Mistral"/>
          <w:sz w:val="36"/>
          <w:szCs w:val="36"/>
        </w:rPr>
        <w:t>Minico</w:t>
      </w:r>
      <w:proofErr w:type="spellEnd"/>
      <w:r w:rsidRPr="00FC6219">
        <w:rPr>
          <w:rFonts w:ascii="Mistral" w:hAnsi="Mistral"/>
          <w:sz w:val="36"/>
          <w:szCs w:val="36"/>
        </w:rPr>
        <w:t xml:space="preserve">, Edda Del Monte, Raffaella </w:t>
      </w:r>
      <w:proofErr w:type="spellStart"/>
      <w:r w:rsidRPr="00FC6219">
        <w:rPr>
          <w:rFonts w:ascii="Mistral" w:hAnsi="Mistral"/>
          <w:sz w:val="36"/>
          <w:szCs w:val="36"/>
        </w:rPr>
        <w:t>Ferraguti</w:t>
      </w:r>
      <w:proofErr w:type="spellEnd"/>
      <w:r w:rsidRPr="00FC6219">
        <w:rPr>
          <w:rFonts w:ascii="Mistral" w:hAnsi="Mistral"/>
          <w:sz w:val="36"/>
          <w:szCs w:val="36"/>
        </w:rPr>
        <w:t xml:space="preserve">, Antonella Ferrari, Massimo </w:t>
      </w:r>
      <w:proofErr w:type="spellStart"/>
      <w:r w:rsidRPr="00FC6219">
        <w:rPr>
          <w:rFonts w:ascii="Mistral" w:hAnsi="Mistral"/>
          <w:sz w:val="36"/>
          <w:szCs w:val="36"/>
        </w:rPr>
        <w:t>Fraconti</w:t>
      </w:r>
      <w:proofErr w:type="spellEnd"/>
      <w:r w:rsidRPr="00FC6219">
        <w:rPr>
          <w:rFonts w:ascii="Mistral" w:hAnsi="Mistral"/>
          <w:sz w:val="36"/>
          <w:szCs w:val="36"/>
        </w:rPr>
        <w:t xml:space="preserve">, Bruno </w:t>
      </w:r>
      <w:proofErr w:type="spellStart"/>
      <w:r w:rsidRPr="00FC6219">
        <w:rPr>
          <w:rFonts w:ascii="Mistral" w:hAnsi="Mistral"/>
          <w:sz w:val="36"/>
          <w:szCs w:val="36"/>
        </w:rPr>
        <w:t>Galia</w:t>
      </w:r>
      <w:proofErr w:type="spellEnd"/>
      <w:r w:rsidRPr="00FC6219">
        <w:rPr>
          <w:rFonts w:ascii="Mistral" w:hAnsi="Mistral"/>
          <w:sz w:val="36"/>
          <w:szCs w:val="36"/>
        </w:rPr>
        <w:t xml:space="preserve">, Franca Gandini, Sonia Magnani, Anna Magnelli, Antonia Moccia, Giovanna Palmieri, Derna Palmisano, </w:t>
      </w:r>
      <w:proofErr w:type="spellStart"/>
      <w:r w:rsidRPr="00FC6219">
        <w:rPr>
          <w:rFonts w:ascii="Mistral" w:hAnsi="Mistral"/>
          <w:sz w:val="36"/>
          <w:szCs w:val="36"/>
        </w:rPr>
        <w:t>Giambenedetto</w:t>
      </w:r>
      <w:proofErr w:type="spellEnd"/>
      <w:r w:rsidRPr="00FC6219">
        <w:rPr>
          <w:rFonts w:ascii="Mistral" w:hAnsi="Mistral"/>
          <w:sz w:val="36"/>
          <w:szCs w:val="36"/>
        </w:rPr>
        <w:t xml:space="preserve"> Paolucci, Laura </w:t>
      </w:r>
      <w:proofErr w:type="spellStart"/>
      <w:r w:rsidRPr="00FC6219">
        <w:rPr>
          <w:rFonts w:ascii="Mistral" w:hAnsi="Mistral"/>
          <w:sz w:val="36"/>
          <w:szCs w:val="36"/>
        </w:rPr>
        <w:t>Picciarelli</w:t>
      </w:r>
      <w:proofErr w:type="spellEnd"/>
      <w:r w:rsidRPr="00FC6219">
        <w:rPr>
          <w:rFonts w:ascii="Mistral" w:hAnsi="Mistral"/>
          <w:sz w:val="36"/>
          <w:szCs w:val="36"/>
        </w:rPr>
        <w:t xml:space="preserve">, Guido </w:t>
      </w:r>
      <w:proofErr w:type="spellStart"/>
      <w:r w:rsidRPr="00FC6219">
        <w:rPr>
          <w:rFonts w:ascii="Mistral" w:hAnsi="Mistral"/>
          <w:sz w:val="36"/>
          <w:szCs w:val="36"/>
        </w:rPr>
        <w:t>Raminzoni</w:t>
      </w:r>
      <w:proofErr w:type="spellEnd"/>
      <w:r w:rsidRPr="00FC6219">
        <w:rPr>
          <w:rFonts w:ascii="Mistral" w:hAnsi="Mistral"/>
          <w:sz w:val="36"/>
          <w:szCs w:val="36"/>
        </w:rPr>
        <w:t xml:space="preserve">, Luigi </w:t>
      </w:r>
      <w:proofErr w:type="spellStart"/>
      <w:r w:rsidRPr="00FC6219">
        <w:rPr>
          <w:rFonts w:ascii="Mistral" w:hAnsi="Mistral"/>
          <w:sz w:val="36"/>
          <w:szCs w:val="36"/>
        </w:rPr>
        <w:t>Robetti</w:t>
      </w:r>
      <w:proofErr w:type="spellEnd"/>
      <w:r w:rsidRPr="00FC6219">
        <w:rPr>
          <w:rFonts w:ascii="Mistral" w:hAnsi="Mistral"/>
          <w:sz w:val="36"/>
          <w:szCs w:val="36"/>
        </w:rPr>
        <w:t xml:space="preserve">, Pierpaolo Scarpino, Fabrizio </w:t>
      </w:r>
      <w:proofErr w:type="spellStart"/>
      <w:r w:rsidRPr="00FC6219">
        <w:rPr>
          <w:rFonts w:ascii="Mistral" w:hAnsi="Mistral"/>
          <w:sz w:val="36"/>
          <w:szCs w:val="36"/>
        </w:rPr>
        <w:t>Verzelloni</w:t>
      </w:r>
      <w:proofErr w:type="spellEnd"/>
      <w:r w:rsidRPr="00FC6219">
        <w:rPr>
          <w:rFonts w:ascii="Mistral" w:hAnsi="Mistral"/>
          <w:sz w:val="36"/>
          <w:szCs w:val="36"/>
        </w:rPr>
        <w:t xml:space="preserve">. </w:t>
      </w:r>
    </w:p>
    <w:p w:rsidR="0041640D" w:rsidRDefault="0041640D" w:rsidP="00007D16">
      <w:pPr>
        <w:widowControl w:val="0"/>
        <w:spacing w:line="240" w:lineRule="auto"/>
        <w:ind w:firstLine="709"/>
        <w:jc w:val="both"/>
        <w:rPr>
          <w:rFonts w:ascii="Mistral" w:hAnsi="Mistral" w:cs="David"/>
          <w:sz w:val="36"/>
          <w:szCs w:val="36"/>
        </w:rPr>
      </w:pPr>
    </w:p>
    <w:p w:rsidR="00FF4B0F" w:rsidRPr="00FC6219" w:rsidRDefault="00FF4B0F" w:rsidP="00007D16">
      <w:pPr>
        <w:widowControl w:val="0"/>
        <w:spacing w:line="240" w:lineRule="auto"/>
        <w:ind w:firstLine="709"/>
        <w:jc w:val="both"/>
        <w:rPr>
          <w:rFonts w:ascii="Mistral" w:hAnsi="Mistral" w:cs="David"/>
          <w:sz w:val="36"/>
          <w:szCs w:val="36"/>
        </w:rPr>
      </w:pPr>
      <w:r w:rsidRPr="00FC6219">
        <w:rPr>
          <w:rFonts w:ascii="Mistral" w:hAnsi="Mistral" w:cs="David"/>
          <w:sz w:val="36"/>
          <w:szCs w:val="36"/>
        </w:rPr>
        <w:t xml:space="preserve">Nel 2004, le </w:t>
      </w:r>
      <w:proofErr w:type="spellStart"/>
      <w:r w:rsidRPr="00FC6219">
        <w:rPr>
          <w:rFonts w:ascii="Mistral" w:hAnsi="Mistral" w:cs="David"/>
          <w:sz w:val="36"/>
          <w:szCs w:val="36"/>
        </w:rPr>
        <w:t>Dott.sse</w:t>
      </w:r>
      <w:proofErr w:type="spellEnd"/>
      <w:r w:rsidRPr="00FC6219">
        <w:rPr>
          <w:rFonts w:ascii="Mistral" w:hAnsi="Mistral" w:cs="David"/>
          <w:sz w:val="36"/>
          <w:szCs w:val="36"/>
        </w:rPr>
        <w:t xml:space="preserve"> </w:t>
      </w:r>
      <w:r w:rsidRPr="00FC6219">
        <w:rPr>
          <w:rFonts w:ascii="Mistral" w:hAnsi="Mistral" w:cs="David"/>
          <w:i/>
          <w:sz w:val="36"/>
          <w:szCs w:val="36"/>
        </w:rPr>
        <w:t>Raimonda</w:t>
      </w:r>
      <w:r w:rsidRPr="00FC6219">
        <w:rPr>
          <w:rFonts w:ascii="Mistral" w:hAnsi="Mistral" w:cs="David"/>
          <w:sz w:val="36"/>
          <w:szCs w:val="36"/>
        </w:rPr>
        <w:t xml:space="preserve"> e</w:t>
      </w:r>
      <w:r w:rsidRPr="00FC6219">
        <w:rPr>
          <w:rFonts w:ascii="Mistral" w:hAnsi="Mistral" w:cs="David"/>
          <w:i/>
          <w:sz w:val="36"/>
          <w:szCs w:val="36"/>
        </w:rPr>
        <w:t xml:space="preserve"> Stefania Terzi</w:t>
      </w:r>
      <w:r w:rsidRPr="00FC6219">
        <w:rPr>
          <w:rFonts w:ascii="Mistral" w:hAnsi="Mistral" w:cs="David"/>
          <w:sz w:val="36"/>
          <w:szCs w:val="36"/>
        </w:rPr>
        <w:t xml:space="preserve">   ‘</w:t>
      </w:r>
      <w:r w:rsidRPr="00FC6219">
        <w:rPr>
          <w:rFonts w:ascii="Mistral" w:hAnsi="Mistral" w:cs="David"/>
          <w:sz w:val="36"/>
          <w:szCs w:val="36"/>
          <w:u w:val="single"/>
        </w:rPr>
        <w:t>in ricordo di Paola Contini</w:t>
      </w:r>
      <w:r w:rsidRPr="00FC6219">
        <w:rPr>
          <w:rFonts w:ascii="Mistral" w:hAnsi="Mistral" w:cs="David"/>
          <w:sz w:val="36"/>
          <w:szCs w:val="36"/>
        </w:rPr>
        <w:t>’ espressero il desiderio di donare ‘</w:t>
      </w:r>
      <w:r w:rsidRPr="00FC6219">
        <w:rPr>
          <w:rFonts w:ascii="Mistral" w:hAnsi="Mistral" w:cs="David"/>
          <w:i/>
          <w:sz w:val="36"/>
          <w:szCs w:val="36"/>
        </w:rPr>
        <w:t>qualcosa di speciale</w:t>
      </w:r>
      <w:r w:rsidRPr="00FC6219">
        <w:rPr>
          <w:rFonts w:ascii="Mistral" w:hAnsi="Mistral" w:cs="David"/>
          <w:sz w:val="36"/>
          <w:szCs w:val="36"/>
        </w:rPr>
        <w:t xml:space="preserve">’. Con </w:t>
      </w:r>
      <w:r w:rsidRPr="00FC6219">
        <w:rPr>
          <w:rFonts w:ascii="Mistral" w:hAnsi="Mistral" w:cs="David"/>
          <w:i/>
          <w:sz w:val="36"/>
          <w:szCs w:val="36"/>
        </w:rPr>
        <w:t xml:space="preserve">Roberto </w:t>
      </w:r>
      <w:proofErr w:type="spellStart"/>
      <w:r w:rsidRPr="00FC6219">
        <w:rPr>
          <w:rFonts w:ascii="Mistral" w:hAnsi="Mistral" w:cs="David"/>
          <w:i/>
          <w:sz w:val="36"/>
          <w:szCs w:val="36"/>
        </w:rPr>
        <w:t>Oddi</w:t>
      </w:r>
      <w:proofErr w:type="spellEnd"/>
      <w:r w:rsidRPr="00FC6219">
        <w:rPr>
          <w:rFonts w:ascii="Mistral" w:hAnsi="Mistral" w:cs="David"/>
          <w:sz w:val="36"/>
          <w:szCs w:val="36"/>
        </w:rPr>
        <w:t xml:space="preserve"> e il </w:t>
      </w:r>
      <w:r w:rsidRPr="00FC6219">
        <w:rPr>
          <w:rFonts w:ascii="Mistral" w:hAnsi="Mistral" w:cs="David"/>
          <w:i/>
          <w:sz w:val="36"/>
          <w:szCs w:val="36"/>
        </w:rPr>
        <w:t>Dottor</w:t>
      </w:r>
      <w:r w:rsidRPr="00FC6219">
        <w:rPr>
          <w:rFonts w:ascii="Mistral" w:hAnsi="Mistral" w:cs="David"/>
          <w:sz w:val="36"/>
          <w:szCs w:val="36"/>
        </w:rPr>
        <w:t xml:space="preserve"> </w:t>
      </w:r>
      <w:r w:rsidRPr="00FC6219">
        <w:rPr>
          <w:rFonts w:ascii="Mistral" w:hAnsi="Mistral" w:cs="David"/>
          <w:i/>
          <w:sz w:val="36"/>
          <w:szCs w:val="36"/>
        </w:rPr>
        <w:t>Renato Zurla</w:t>
      </w:r>
      <w:r w:rsidRPr="00FC6219">
        <w:rPr>
          <w:rFonts w:ascii="Mistral" w:hAnsi="Mistral" w:cs="David"/>
          <w:sz w:val="36"/>
          <w:szCs w:val="36"/>
        </w:rPr>
        <w:t xml:space="preserve"> di Piacenza, conforme al D.L. si progettò il </w:t>
      </w:r>
      <w:r w:rsidRPr="00FC6219">
        <w:rPr>
          <w:rFonts w:ascii="Mistral" w:hAnsi="Mistral" w:cs="David"/>
          <w:sz w:val="36"/>
          <w:szCs w:val="36"/>
          <w:u w:val="single"/>
        </w:rPr>
        <w:t>Posto Medico Avanzato di 2° livello ‘</w:t>
      </w:r>
      <w:r w:rsidRPr="00FC6219">
        <w:rPr>
          <w:rFonts w:ascii="Mistral" w:hAnsi="Mistral" w:cs="David"/>
          <w:i/>
          <w:sz w:val="36"/>
          <w:szCs w:val="36"/>
          <w:u w:val="single"/>
        </w:rPr>
        <w:t>Farnese</w:t>
      </w:r>
      <w:r w:rsidRPr="00FC6219">
        <w:rPr>
          <w:rFonts w:ascii="Mistral" w:hAnsi="Mistral" w:cs="David"/>
          <w:sz w:val="36"/>
          <w:szCs w:val="36"/>
        </w:rPr>
        <w:t>’, piacque alle Donatrici e così si realizzò. Molto onorato esserne stato</w:t>
      </w:r>
      <w:r w:rsidR="00626CC6" w:rsidRPr="00FC6219">
        <w:rPr>
          <w:rFonts w:ascii="Mistral" w:hAnsi="Mistral" w:cs="David"/>
          <w:sz w:val="36"/>
          <w:szCs w:val="36"/>
        </w:rPr>
        <w:t xml:space="preserve"> </w:t>
      </w:r>
      <w:r w:rsidRPr="00FC6219">
        <w:rPr>
          <w:rFonts w:ascii="Mistral" w:hAnsi="Mistral" w:cs="David"/>
          <w:sz w:val="36"/>
          <w:szCs w:val="36"/>
        </w:rPr>
        <w:t>Referente</w:t>
      </w:r>
      <w:r w:rsidR="00ED250C">
        <w:rPr>
          <w:rFonts w:ascii="Mistral" w:hAnsi="Mistral" w:cs="David"/>
          <w:sz w:val="36"/>
          <w:szCs w:val="36"/>
        </w:rPr>
        <w:t xml:space="preserve"> per </w:t>
      </w:r>
      <w:r w:rsidR="00FB648E">
        <w:rPr>
          <w:rFonts w:ascii="Mistral" w:hAnsi="Mistral" w:cs="David"/>
          <w:sz w:val="36"/>
          <w:szCs w:val="36"/>
        </w:rPr>
        <w:t>più d’</w:t>
      </w:r>
      <w:r w:rsidR="00ED250C">
        <w:rPr>
          <w:rFonts w:ascii="Mistral" w:hAnsi="Mistral" w:cs="David"/>
          <w:sz w:val="36"/>
          <w:szCs w:val="36"/>
        </w:rPr>
        <w:t>un quinquennio</w:t>
      </w:r>
      <w:r w:rsidRPr="00FC6219">
        <w:rPr>
          <w:rFonts w:ascii="Mistral" w:hAnsi="Mistral" w:cs="David"/>
          <w:sz w:val="36"/>
          <w:szCs w:val="36"/>
        </w:rPr>
        <w:t>.</w:t>
      </w:r>
    </w:p>
    <w:p w:rsidR="0041640D" w:rsidRDefault="0041640D" w:rsidP="00007D16">
      <w:pPr>
        <w:widowControl w:val="0"/>
        <w:suppressAutoHyphens/>
        <w:ind w:firstLine="709"/>
        <w:jc w:val="both"/>
        <w:rPr>
          <w:rFonts w:ascii="Mistral" w:hAnsi="Mistral" w:cs="David"/>
          <w:sz w:val="36"/>
          <w:szCs w:val="36"/>
        </w:rPr>
      </w:pPr>
    </w:p>
    <w:p w:rsidR="00FF4B0F" w:rsidRPr="00FC6219" w:rsidRDefault="00FF4B0F" w:rsidP="00007D16">
      <w:pPr>
        <w:widowControl w:val="0"/>
        <w:suppressAutoHyphens/>
        <w:ind w:firstLine="709"/>
        <w:jc w:val="both"/>
        <w:rPr>
          <w:rFonts w:ascii="Mistral" w:hAnsi="Mistral" w:cs="David"/>
          <w:sz w:val="36"/>
          <w:szCs w:val="36"/>
        </w:rPr>
      </w:pPr>
      <w:r w:rsidRPr="00FC6219">
        <w:rPr>
          <w:rFonts w:ascii="Mistral" w:hAnsi="Mistral" w:cs="David"/>
          <w:sz w:val="36"/>
          <w:szCs w:val="36"/>
        </w:rPr>
        <w:t xml:space="preserve">Nel 2005 accaddero diversi ‘Grandi Eventi’ nei </w:t>
      </w:r>
      <w:r w:rsidR="00234ABE">
        <w:rPr>
          <w:rFonts w:ascii="Mistral" w:hAnsi="Mistral" w:cs="David"/>
          <w:sz w:val="36"/>
          <w:szCs w:val="36"/>
        </w:rPr>
        <w:t>quali pei Soccorsi di massa fu</w:t>
      </w:r>
      <w:r w:rsidRPr="00FC6219">
        <w:rPr>
          <w:rFonts w:ascii="Mistral" w:hAnsi="Mistral" w:cs="David"/>
          <w:sz w:val="36"/>
          <w:szCs w:val="36"/>
        </w:rPr>
        <w:t xml:space="preserve"> impiegato il PMA Farnese </w:t>
      </w:r>
      <w:r w:rsidR="00234ABE">
        <w:rPr>
          <w:rFonts w:ascii="Mistral" w:hAnsi="Mistral" w:cs="David"/>
          <w:sz w:val="36"/>
          <w:szCs w:val="36"/>
        </w:rPr>
        <w:t>co</w:t>
      </w:r>
      <w:r w:rsidRPr="00FC6219">
        <w:rPr>
          <w:rFonts w:ascii="Mistral" w:hAnsi="Mistral" w:cs="David"/>
          <w:sz w:val="36"/>
          <w:szCs w:val="36"/>
        </w:rPr>
        <w:t xml:space="preserve">l Faenza </w:t>
      </w:r>
      <w:proofErr w:type="spellStart"/>
      <w:r w:rsidRPr="00FC6219">
        <w:rPr>
          <w:rFonts w:ascii="Mistral" w:hAnsi="Mistral" w:cs="David"/>
          <w:sz w:val="36"/>
          <w:szCs w:val="36"/>
        </w:rPr>
        <w:t>el</w:t>
      </w:r>
      <w:proofErr w:type="spellEnd"/>
      <w:r w:rsidRPr="00FC6219">
        <w:rPr>
          <w:rFonts w:ascii="Mistral" w:hAnsi="Mistral" w:cs="David"/>
          <w:sz w:val="36"/>
          <w:szCs w:val="36"/>
        </w:rPr>
        <w:t xml:space="preserve"> Regionale in particolare: pel </w:t>
      </w:r>
      <w:r w:rsidRPr="00FC6219">
        <w:rPr>
          <w:rFonts w:ascii="Mistral" w:hAnsi="Mistral" w:cs="David"/>
          <w:sz w:val="36"/>
          <w:szCs w:val="36"/>
          <w:u w:val="single"/>
        </w:rPr>
        <w:t>funerale di S. Santità Giovanni Paolo II a Roma</w:t>
      </w:r>
      <w:r w:rsidRPr="00FC6219">
        <w:rPr>
          <w:rFonts w:ascii="Mistral" w:hAnsi="Mistral" w:cs="David"/>
          <w:sz w:val="36"/>
          <w:szCs w:val="36"/>
        </w:rPr>
        <w:t xml:space="preserve"> e per la </w:t>
      </w:r>
      <w:r w:rsidRPr="00FC6219">
        <w:rPr>
          <w:rFonts w:ascii="Mistral" w:hAnsi="Mistral" w:cs="David"/>
          <w:sz w:val="36"/>
          <w:szCs w:val="36"/>
          <w:u w:val="single"/>
        </w:rPr>
        <w:t>78^ Adunata nazionale Alpini a Parma</w:t>
      </w:r>
      <w:r w:rsidRPr="00FC6219">
        <w:rPr>
          <w:rFonts w:ascii="Mistral" w:hAnsi="Mistral" w:cs="David"/>
          <w:i/>
          <w:sz w:val="36"/>
          <w:szCs w:val="36"/>
        </w:rPr>
        <w:t>.</w:t>
      </w:r>
      <w:r w:rsidRPr="00FC6219">
        <w:rPr>
          <w:rFonts w:ascii="Mistral" w:hAnsi="Mistral" w:cs="David"/>
          <w:sz w:val="36"/>
          <w:szCs w:val="36"/>
        </w:rPr>
        <w:t xml:space="preserve"> </w:t>
      </w:r>
    </w:p>
    <w:p w:rsidR="0041640D" w:rsidRDefault="0041640D" w:rsidP="00007D16">
      <w:pPr>
        <w:widowControl w:val="0"/>
        <w:suppressAutoHyphens/>
        <w:ind w:firstLine="709"/>
        <w:jc w:val="both"/>
        <w:rPr>
          <w:rFonts w:ascii="Mistral" w:hAnsi="Mistral" w:cs="David"/>
          <w:sz w:val="36"/>
          <w:szCs w:val="36"/>
        </w:rPr>
      </w:pPr>
    </w:p>
    <w:p w:rsidR="00FF4B0F" w:rsidRPr="00FC6219" w:rsidRDefault="00FF4B0F" w:rsidP="00007D16">
      <w:pPr>
        <w:widowControl w:val="0"/>
        <w:suppressAutoHyphens/>
        <w:ind w:firstLine="709"/>
        <w:jc w:val="both"/>
        <w:rPr>
          <w:rFonts w:ascii="Mistral" w:hAnsi="Mistral" w:cs="David"/>
          <w:sz w:val="36"/>
          <w:szCs w:val="36"/>
        </w:rPr>
      </w:pPr>
      <w:r w:rsidRPr="00FC6219">
        <w:rPr>
          <w:rFonts w:ascii="Mistral" w:hAnsi="Mistral" w:cs="David"/>
          <w:sz w:val="36"/>
          <w:szCs w:val="36"/>
        </w:rPr>
        <w:t xml:space="preserve">La </w:t>
      </w:r>
      <w:r w:rsidRPr="00FC6219">
        <w:rPr>
          <w:rFonts w:ascii="Mistral" w:hAnsi="Mistral" w:cs="David"/>
          <w:i/>
          <w:sz w:val="36"/>
          <w:szCs w:val="36"/>
        </w:rPr>
        <w:t>Fondazione Cassa di Risparmio di Parma</w:t>
      </w:r>
      <w:r w:rsidRPr="00FC6219">
        <w:rPr>
          <w:rFonts w:ascii="Mistral" w:hAnsi="Mistral" w:cs="David"/>
          <w:sz w:val="36"/>
          <w:szCs w:val="36"/>
        </w:rPr>
        <w:t xml:space="preserve"> in </w:t>
      </w:r>
      <w:r w:rsidRPr="00FC6219">
        <w:rPr>
          <w:rFonts w:ascii="Mistral" w:hAnsi="Mistral" w:cs="David"/>
          <w:sz w:val="36"/>
          <w:szCs w:val="36"/>
        </w:rPr>
        <w:lastRenderedPageBreak/>
        <w:t xml:space="preserve">considerazione del prezioso servizio svolto dal </w:t>
      </w:r>
      <w:r w:rsidRPr="00FC6219">
        <w:rPr>
          <w:rFonts w:ascii="Mistral" w:hAnsi="Mistral" w:cs="David"/>
          <w:i/>
          <w:sz w:val="36"/>
          <w:szCs w:val="36"/>
        </w:rPr>
        <w:t>PMA</w:t>
      </w:r>
      <w:r w:rsidRPr="00FC6219">
        <w:rPr>
          <w:rFonts w:ascii="Mistral" w:hAnsi="Mistral" w:cs="David"/>
          <w:sz w:val="36"/>
          <w:szCs w:val="36"/>
        </w:rPr>
        <w:t xml:space="preserve"> </w:t>
      </w:r>
      <w:r w:rsidRPr="00FC6219">
        <w:rPr>
          <w:rFonts w:ascii="Mistral" w:hAnsi="Mistral" w:cs="David"/>
          <w:i/>
          <w:sz w:val="36"/>
          <w:szCs w:val="36"/>
        </w:rPr>
        <w:t>Farnese</w:t>
      </w:r>
      <w:r w:rsidRPr="00FC6219">
        <w:rPr>
          <w:rFonts w:ascii="Mistral" w:hAnsi="Mistral" w:cs="David"/>
          <w:sz w:val="36"/>
          <w:szCs w:val="36"/>
        </w:rPr>
        <w:t xml:space="preserve"> a Parma e in tutta Italia ne raddoppiò nel 2009 le strutture logistiche, le attrezzature sanitarie, gli automezzi logistici e sanitari.                                                                                                                               </w:t>
      </w:r>
    </w:p>
    <w:p w:rsidR="0041640D" w:rsidRDefault="0041640D" w:rsidP="002D63F2">
      <w:pPr>
        <w:suppressAutoHyphens/>
        <w:ind w:firstLine="709"/>
        <w:jc w:val="center"/>
        <w:rPr>
          <w:rFonts w:ascii="Mistral" w:hAnsi="Mistral"/>
          <w:sz w:val="36"/>
          <w:szCs w:val="36"/>
        </w:rPr>
      </w:pPr>
    </w:p>
    <w:p w:rsidR="00FF4B0F" w:rsidRPr="00FC6219" w:rsidRDefault="00FF4B0F" w:rsidP="00007D16">
      <w:pPr>
        <w:suppressAutoHyphens/>
        <w:ind w:firstLine="709"/>
        <w:jc w:val="both"/>
        <w:rPr>
          <w:rFonts w:ascii="Mistral" w:hAnsi="Mistral"/>
          <w:sz w:val="36"/>
          <w:szCs w:val="36"/>
        </w:rPr>
      </w:pPr>
      <w:r w:rsidRPr="00FC6219">
        <w:rPr>
          <w:rFonts w:ascii="Mistral" w:hAnsi="Mistral"/>
          <w:sz w:val="36"/>
          <w:szCs w:val="36"/>
        </w:rPr>
        <w:t xml:space="preserve">Dall’autunno </w:t>
      </w:r>
      <w:r w:rsidRPr="00FC6219">
        <w:rPr>
          <w:rFonts w:ascii="Mistral" w:hAnsi="Mistral"/>
          <w:b/>
          <w:sz w:val="36"/>
          <w:szCs w:val="36"/>
        </w:rPr>
        <w:t>2007</w:t>
      </w:r>
      <w:r w:rsidRPr="00FC6219">
        <w:rPr>
          <w:rFonts w:ascii="Mistral" w:hAnsi="Mistral"/>
          <w:sz w:val="36"/>
          <w:szCs w:val="36"/>
        </w:rPr>
        <w:t xml:space="preserve"> i Volontari con brevetto ENAC svolgono servizio Socio-sanitario allo </w:t>
      </w:r>
      <w:r w:rsidRPr="00FC6219">
        <w:rPr>
          <w:rFonts w:ascii="Mistral" w:hAnsi="Mistral"/>
          <w:sz w:val="36"/>
          <w:szCs w:val="36"/>
          <w:u w:val="single"/>
        </w:rPr>
        <w:t>scalo Aeroportuale G. Verdi.</w:t>
      </w:r>
      <w:r w:rsidRPr="00FC6219">
        <w:rPr>
          <w:rFonts w:ascii="Mistral" w:hAnsi="Mistral"/>
          <w:sz w:val="36"/>
          <w:szCs w:val="36"/>
        </w:rPr>
        <w:t xml:space="preserve">  </w:t>
      </w:r>
    </w:p>
    <w:p w:rsidR="0041640D" w:rsidRDefault="0041640D" w:rsidP="00362A61">
      <w:pPr>
        <w:suppressAutoHyphens/>
        <w:ind w:firstLine="709"/>
        <w:jc w:val="both"/>
        <w:rPr>
          <w:rFonts w:ascii="Mistral" w:hAnsi="Mistral" w:cs="JasmineUPC"/>
          <w:sz w:val="36"/>
          <w:szCs w:val="36"/>
        </w:rPr>
      </w:pPr>
    </w:p>
    <w:p w:rsidR="00FF4B0F" w:rsidRPr="00FC6219" w:rsidRDefault="00FF4B0F" w:rsidP="00362A61">
      <w:pPr>
        <w:suppressAutoHyphens/>
        <w:ind w:firstLine="709"/>
        <w:jc w:val="both"/>
        <w:rPr>
          <w:rFonts w:ascii="Mistral" w:hAnsi="Mistral" w:cs="JasmineUPC"/>
          <w:sz w:val="36"/>
          <w:szCs w:val="36"/>
        </w:rPr>
      </w:pPr>
      <w:r w:rsidRPr="00FC6219">
        <w:rPr>
          <w:rFonts w:ascii="Mistral" w:hAnsi="Mistral" w:cs="JasmineUPC"/>
          <w:sz w:val="36"/>
          <w:szCs w:val="36"/>
        </w:rPr>
        <w:t xml:space="preserve">Dal </w:t>
      </w:r>
      <w:r w:rsidRPr="00FC6219">
        <w:rPr>
          <w:rFonts w:ascii="Mistral" w:hAnsi="Mistral" w:cs="JasmineUPC"/>
          <w:b/>
          <w:sz w:val="36"/>
          <w:szCs w:val="36"/>
        </w:rPr>
        <w:t>2015</w:t>
      </w:r>
      <w:r w:rsidRPr="00FC6219">
        <w:rPr>
          <w:rFonts w:ascii="Mistral" w:hAnsi="Mistral" w:cs="JasmineUPC"/>
          <w:sz w:val="36"/>
          <w:szCs w:val="36"/>
        </w:rPr>
        <w:t xml:space="preserve"> la CRI di Parma compartecipa alla </w:t>
      </w:r>
      <w:r w:rsidRPr="00FC6219">
        <w:rPr>
          <w:rFonts w:ascii="Mistral" w:hAnsi="Mistral" w:cs="JasmineUPC"/>
          <w:i/>
          <w:sz w:val="36"/>
          <w:szCs w:val="36"/>
        </w:rPr>
        <w:t>Gestione dell’HUB di Baganzola</w:t>
      </w:r>
      <w:r w:rsidRPr="00FC6219">
        <w:rPr>
          <w:rFonts w:ascii="Mistral" w:hAnsi="Mistral" w:cs="JasmineUPC"/>
          <w:sz w:val="36"/>
          <w:szCs w:val="36"/>
        </w:rPr>
        <w:t xml:space="preserve"> nell’assistenza ai Migranti nell’ambito della </w:t>
      </w:r>
      <w:r w:rsidRPr="00FC6219">
        <w:rPr>
          <w:rFonts w:ascii="Mistral" w:hAnsi="Mistral" w:cs="JasmineUPC"/>
          <w:sz w:val="36"/>
          <w:szCs w:val="36"/>
          <w:u w:val="single"/>
        </w:rPr>
        <w:t>Missione ‘Mare Nostrum’</w:t>
      </w:r>
      <w:r w:rsidRPr="00FC6219">
        <w:rPr>
          <w:rFonts w:ascii="Mistral" w:hAnsi="Mistral" w:cs="JasmineUPC"/>
          <w:sz w:val="36"/>
          <w:szCs w:val="36"/>
        </w:rPr>
        <w:t xml:space="preserve">. </w:t>
      </w:r>
    </w:p>
    <w:p w:rsidR="0041640D" w:rsidRDefault="0041640D" w:rsidP="00007D16">
      <w:pPr>
        <w:suppressAutoHyphens/>
        <w:ind w:firstLine="709"/>
        <w:jc w:val="both"/>
        <w:rPr>
          <w:rFonts w:ascii="Mistral" w:hAnsi="Mistral"/>
          <w:sz w:val="36"/>
          <w:szCs w:val="36"/>
        </w:rPr>
      </w:pPr>
    </w:p>
    <w:p w:rsidR="00FF4B0F" w:rsidRPr="00FC6219" w:rsidRDefault="00FF4B0F" w:rsidP="00007D16">
      <w:pPr>
        <w:suppressAutoHyphens/>
        <w:ind w:firstLine="709"/>
        <w:jc w:val="both"/>
        <w:rPr>
          <w:rFonts w:ascii="Mistral" w:hAnsi="Mistral"/>
          <w:b/>
          <w:i/>
          <w:sz w:val="36"/>
          <w:szCs w:val="36"/>
          <w14:shadow w14:blurRad="50800" w14:dist="38100" w14:dir="2700000" w14:sx="100000" w14:sy="100000" w14:kx="0" w14:ky="0" w14:algn="tl">
            <w14:srgbClr w14:val="000000">
              <w14:alpha w14:val="60000"/>
            </w14:srgbClr>
          </w14:shadow>
        </w:rPr>
      </w:pPr>
      <w:r w:rsidRPr="00FC6219">
        <w:rPr>
          <w:rFonts w:ascii="Mistral" w:hAnsi="Mistral"/>
          <w:sz w:val="36"/>
          <w:szCs w:val="36"/>
        </w:rPr>
        <w:t xml:space="preserve">Nella ultracentenaria storia del Comitato, in ogni tempo, a fianco dei generosissimi Volontari   anche </w:t>
      </w:r>
      <w:r w:rsidRPr="00FC6219">
        <w:rPr>
          <w:rFonts w:ascii="Mistral" w:hAnsi="Mistral"/>
          <w:sz w:val="36"/>
          <w:szCs w:val="36"/>
          <w:u w:val="single"/>
        </w:rPr>
        <w:t>‘fantastici’ Amici della CRI</w:t>
      </w:r>
      <w:r w:rsidRPr="00FC6219">
        <w:rPr>
          <w:rFonts w:ascii="Mistral" w:hAnsi="Mistral"/>
          <w:sz w:val="36"/>
          <w:szCs w:val="36"/>
        </w:rPr>
        <w:t xml:space="preserve"> che col loro entusiasmo e grande partecipazione coadiuvano e agevolano, 24 ore al giorno, 365 giorni all’anno la giornaliera operatività:</w:t>
      </w:r>
      <w:r w:rsidRPr="00FC6219">
        <w:rPr>
          <w:rFonts w:ascii="Mistral" w:hAnsi="Mistral"/>
          <w:b/>
          <w:i/>
          <w:sz w:val="36"/>
          <w:szCs w:val="36"/>
          <w14:shadow w14:blurRad="50800" w14:dist="38100" w14:dir="2700000" w14:sx="100000" w14:sy="100000" w14:kx="0" w14:ky="0" w14:algn="tl">
            <w14:srgbClr w14:val="000000">
              <w14:alpha w14:val="60000"/>
            </w14:srgbClr>
          </w14:shadow>
        </w:rPr>
        <w:t xml:space="preserve"> </w:t>
      </w:r>
    </w:p>
    <w:p w:rsidR="00FF4B0F" w:rsidRPr="00FC6219" w:rsidRDefault="003B0A69" w:rsidP="00FF4B0F">
      <w:pPr>
        <w:suppressAutoHyphens/>
        <w:jc w:val="both"/>
        <w:rPr>
          <w:rFonts w:ascii="Mistral" w:hAnsi="Mistral"/>
          <w:sz w:val="36"/>
          <w:szCs w:val="36"/>
        </w:rPr>
      </w:pPr>
      <w:r w:rsidRPr="002D63F2">
        <w:rPr>
          <w:rFonts w:ascii="Mistral" w:hAnsi="Mistral"/>
          <w:noProof/>
          <w:sz w:val="36"/>
          <w:szCs w:val="36"/>
          <w:lang w:eastAsia="it-IT"/>
        </w:rPr>
        <w:lastRenderedPageBreak/>
        <w:drawing>
          <wp:anchor distT="0" distB="0" distL="114300" distR="114300" simplePos="0" relativeHeight="251764736" behindDoc="0" locked="0" layoutInCell="1" allowOverlap="0">
            <wp:simplePos x="0" y="0"/>
            <wp:positionH relativeFrom="column">
              <wp:posOffset>514985</wp:posOffset>
            </wp:positionH>
            <wp:positionV relativeFrom="page">
              <wp:posOffset>4389120</wp:posOffset>
            </wp:positionV>
            <wp:extent cx="4137660" cy="2491740"/>
            <wp:effectExtent l="0" t="0" r="0" b="3810"/>
            <wp:wrapSquare wrapText="bothSides"/>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7388" t="14516" r="20917" b="22850"/>
                    <a:stretch/>
                  </pic:blipFill>
                  <pic:spPr bwMode="auto">
                    <a:xfrm>
                      <a:off x="0" y="0"/>
                      <a:ext cx="4137660" cy="24917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F4B0F" w:rsidRPr="00FC6219" w:rsidRDefault="00FF4B0F" w:rsidP="00F1304D">
      <w:pPr>
        <w:pStyle w:val="Paragrafoelenco"/>
        <w:numPr>
          <w:ilvl w:val="0"/>
          <w:numId w:val="3"/>
        </w:numPr>
        <w:rPr>
          <w:rFonts w:ascii="Mistral" w:hAnsi="Mistral"/>
          <w:i/>
          <w:sz w:val="36"/>
          <w:szCs w:val="36"/>
        </w:rPr>
      </w:pPr>
      <w:r w:rsidRPr="00FC6219">
        <w:rPr>
          <w:rFonts w:ascii="Mistral" w:hAnsi="Mistral"/>
          <w:i/>
          <w:sz w:val="36"/>
          <w:szCs w:val="36"/>
        </w:rPr>
        <w:t>Servizi d’emergenza-urgenza con ambulanze e automedica</w:t>
      </w:r>
    </w:p>
    <w:p w:rsidR="00FF4B0F" w:rsidRPr="00FC6219" w:rsidRDefault="00FF4B0F" w:rsidP="00F1304D">
      <w:pPr>
        <w:pStyle w:val="Paragrafoelenco"/>
        <w:numPr>
          <w:ilvl w:val="0"/>
          <w:numId w:val="3"/>
        </w:numPr>
        <w:rPr>
          <w:rFonts w:ascii="Mistral" w:hAnsi="Mistral"/>
          <w:i/>
          <w:sz w:val="36"/>
          <w:szCs w:val="36"/>
        </w:rPr>
      </w:pPr>
      <w:r w:rsidRPr="00FC6219">
        <w:rPr>
          <w:rFonts w:ascii="Mistral" w:hAnsi="Mistral"/>
          <w:i/>
          <w:sz w:val="36"/>
          <w:szCs w:val="36"/>
        </w:rPr>
        <w:t>Servizi socio-sanitari d’accompagnamento ammalati, disabili, anziani</w:t>
      </w:r>
    </w:p>
    <w:p w:rsidR="00FF4B0F" w:rsidRPr="00FC6219" w:rsidRDefault="00FF4B0F" w:rsidP="00F1304D">
      <w:pPr>
        <w:pStyle w:val="Paragrafoelenco"/>
        <w:numPr>
          <w:ilvl w:val="0"/>
          <w:numId w:val="3"/>
        </w:numPr>
        <w:rPr>
          <w:rFonts w:ascii="Mistral" w:hAnsi="Mistral"/>
          <w:i/>
          <w:sz w:val="36"/>
          <w:szCs w:val="36"/>
        </w:rPr>
      </w:pPr>
      <w:r w:rsidRPr="00FC6219">
        <w:rPr>
          <w:rFonts w:ascii="Mistral" w:hAnsi="Mistral"/>
          <w:i/>
          <w:sz w:val="36"/>
          <w:szCs w:val="36"/>
        </w:rPr>
        <w:t>Servizio di assistenza socio-sanitaria all’Aeroporto G. Verdi</w:t>
      </w:r>
    </w:p>
    <w:p w:rsidR="00FF4B0F" w:rsidRPr="00FC6219" w:rsidRDefault="00FF4B0F" w:rsidP="00F1304D">
      <w:pPr>
        <w:pStyle w:val="Paragrafoelenco"/>
        <w:numPr>
          <w:ilvl w:val="0"/>
          <w:numId w:val="3"/>
        </w:numPr>
        <w:rPr>
          <w:rFonts w:ascii="Mistral" w:hAnsi="Mistral"/>
          <w:i/>
          <w:sz w:val="36"/>
          <w:szCs w:val="36"/>
        </w:rPr>
      </w:pPr>
      <w:r w:rsidRPr="00FC6219">
        <w:rPr>
          <w:rFonts w:ascii="Mistral" w:hAnsi="Mistral"/>
          <w:i/>
          <w:sz w:val="36"/>
          <w:szCs w:val="36"/>
        </w:rPr>
        <w:t>Servizi di soccorso medico + ambulanza all’Ente Fiere</w:t>
      </w:r>
    </w:p>
    <w:p w:rsidR="00FF4B0F" w:rsidRPr="00FC6219" w:rsidRDefault="00FF4B0F" w:rsidP="00F1304D">
      <w:pPr>
        <w:pStyle w:val="Paragrafoelenco"/>
        <w:numPr>
          <w:ilvl w:val="0"/>
          <w:numId w:val="3"/>
        </w:numPr>
        <w:rPr>
          <w:rFonts w:ascii="Mistral" w:hAnsi="Mistral"/>
          <w:i/>
          <w:sz w:val="36"/>
          <w:szCs w:val="36"/>
        </w:rPr>
      </w:pPr>
      <w:r w:rsidRPr="00FC6219">
        <w:rPr>
          <w:rFonts w:ascii="Mistral" w:hAnsi="Mistral"/>
          <w:i/>
          <w:sz w:val="36"/>
          <w:szCs w:val="36"/>
        </w:rPr>
        <w:t xml:space="preserve">Soccorsi di Massa col PMA Farnese </w:t>
      </w:r>
    </w:p>
    <w:p w:rsidR="00FF4B0F" w:rsidRPr="00FC6219" w:rsidRDefault="00FF4B0F" w:rsidP="00F1304D">
      <w:pPr>
        <w:pStyle w:val="Paragrafoelenco"/>
        <w:numPr>
          <w:ilvl w:val="0"/>
          <w:numId w:val="3"/>
        </w:numPr>
        <w:rPr>
          <w:rFonts w:ascii="Mistral" w:hAnsi="Mistral"/>
          <w:i/>
          <w:sz w:val="36"/>
          <w:szCs w:val="36"/>
        </w:rPr>
      </w:pPr>
      <w:r w:rsidRPr="00FC6219">
        <w:rPr>
          <w:rFonts w:ascii="Mistral" w:hAnsi="Mistral"/>
          <w:i/>
          <w:sz w:val="36"/>
          <w:szCs w:val="36"/>
        </w:rPr>
        <w:t>Attività Socio-Assistenziali:</w:t>
      </w:r>
      <w:r w:rsidRPr="00FC6219">
        <w:rPr>
          <w:rFonts w:ascii="Mistral" w:hAnsi="Mistral"/>
          <w:sz w:val="36"/>
          <w:szCs w:val="36"/>
        </w:rPr>
        <w:t xml:space="preserve"> Pro Anziani, Distribuzione Aiuti di 1^ necessità alla Popolazione meno abbiente, </w:t>
      </w:r>
      <w:proofErr w:type="spellStart"/>
      <w:r w:rsidRPr="00FC6219">
        <w:rPr>
          <w:rFonts w:ascii="Mistral" w:hAnsi="Mistral"/>
          <w:sz w:val="36"/>
          <w:szCs w:val="36"/>
        </w:rPr>
        <w:t>Clowneria</w:t>
      </w:r>
      <w:proofErr w:type="spellEnd"/>
      <w:r w:rsidRPr="00FC6219">
        <w:rPr>
          <w:rFonts w:ascii="Mistral" w:hAnsi="Mistral"/>
          <w:sz w:val="36"/>
          <w:szCs w:val="36"/>
        </w:rPr>
        <w:t xml:space="preserve">, Assistenza Richiedenti asilo </w:t>
      </w:r>
    </w:p>
    <w:p w:rsidR="00FF4B0F" w:rsidRPr="00FC6219" w:rsidRDefault="00FF4B0F" w:rsidP="00F1304D">
      <w:pPr>
        <w:pStyle w:val="Paragrafoelenco"/>
        <w:numPr>
          <w:ilvl w:val="0"/>
          <w:numId w:val="3"/>
        </w:numPr>
        <w:rPr>
          <w:rFonts w:ascii="Mistral" w:hAnsi="Mistral"/>
          <w:i/>
          <w:sz w:val="36"/>
          <w:szCs w:val="36"/>
        </w:rPr>
      </w:pPr>
      <w:r w:rsidRPr="00FC6219">
        <w:rPr>
          <w:rFonts w:ascii="Mistral" w:hAnsi="Mistral"/>
          <w:i/>
          <w:sz w:val="36"/>
          <w:szCs w:val="36"/>
        </w:rPr>
        <w:t>Diffusione del Diritto Umanitario e della Storia CRI</w:t>
      </w:r>
    </w:p>
    <w:p w:rsidR="00FF4B0F" w:rsidRPr="00FC6219" w:rsidRDefault="00FF4B0F" w:rsidP="00F1304D">
      <w:pPr>
        <w:pStyle w:val="Paragrafoelenco"/>
        <w:numPr>
          <w:ilvl w:val="0"/>
          <w:numId w:val="3"/>
        </w:numPr>
        <w:rPr>
          <w:rFonts w:ascii="Mistral" w:hAnsi="Mistral"/>
          <w:i/>
          <w:sz w:val="36"/>
          <w:szCs w:val="36"/>
        </w:rPr>
      </w:pPr>
      <w:r w:rsidRPr="00FC6219">
        <w:rPr>
          <w:rFonts w:ascii="Mistral" w:hAnsi="Mistral"/>
          <w:i/>
          <w:sz w:val="36"/>
          <w:szCs w:val="36"/>
        </w:rPr>
        <w:t>Educazione alla Salute:</w:t>
      </w:r>
      <w:r w:rsidRPr="00FC6219">
        <w:rPr>
          <w:rFonts w:ascii="Mistral" w:hAnsi="Mistral"/>
          <w:sz w:val="36"/>
          <w:szCs w:val="36"/>
        </w:rPr>
        <w:t xml:space="preserve"> Campagne d’informazione, Ambulatori per la prevenzione</w:t>
      </w:r>
    </w:p>
    <w:p w:rsidR="00FF4B0F" w:rsidRPr="00FC6219" w:rsidRDefault="00FF4B0F" w:rsidP="00F1304D">
      <w:pPr>
        <w:pStyle w:val="Paragrafoelenco"/>
        <w:numPr>
          <w:ilvl w:val="0"/>
          <w:numId w:val="3"/>
        </w:numPr>
        <w:rPr>
          <w:rFonts w:ascii="Mistral" w:hAnsi="Mistral"/>
          <w:i/>
          <w:sz w:val="36"/>
          <w:szCs w:val="36"/>
        </w:rPr>
      </w:pPr>
      <w:r w:rsidRPr="00FC6219">
        <w:rPr>
          <w:rFonts w:ascii="Mistral" w:hAnsi="Mistral"/>
          <w:i/>
          <w:sz w:val="36"/>
          <w:szCs w:val="36"/>
        </w:rPr>
        <w:lastRenderedPageBreak/>
        <w:t>Insegnamento delle Nozioni base di Primo soccorso:</w:t>
      </w:r>
      <w:r w:rsidRPr="00FC6219">
        <w:rPr>
          <w:rFonts w:ascii="Mistral" w:hAnsi="Mistral"/>
          <w:sz w:val="36"/>
          <w:szCs w:val="36"/>
        </w:rPr>
        <w:t xml:space="preserve"> Scuole, Aziende, Circoli</w:t>
      </w:r>
    </w:p>
    <w:p w:rsidR="00FF4B0F" w:rsidRPr="00FC6219" w:rsidRDefault="00FF4B0F" w:rsidP="00F1304D">
      <w:pPr>
        <w:pStyle w:val="Paragrafoelenco"/>
        <w:numPr>
          <w:ilvl w:val="0"/>
          <w:numId w:val="3"/>
        </w:numPr>
        <w:rPr>
          <w:rFonts w:ascii="Mistral" w:hAnsi="Mistral"/>
          <w:i/>
          <w:sz w:val="36"/>
          <w:szCs w:val="36"/>
        </w:rPr>
      </w:pPr>
      <w:r w:rsidRPr="00FC6219">
        <w:rPr>
          <w:rFonts w:ascii="Mistral" w:hAnsi="Mistral"/>
          <w:i/>
          <w:sz w:val="36"/>
          <w:szCs w:val="36"/>
        </w:rPr>
        <w:t xml:space="preserve">Iniziative Promozionali e Raccolta Fondi </w:t>
      </w:r>
    </w:p>
    <w:p w:rsidR="00BE6B3A" w:rsidRPr="00FC6219" w:rsidRDefault="00FF4B0F" w:rsidP="00F1304D">
      <w:pPr>
        <w:pStyle w:val="Paragrafoelenco"/>
        <w:numPr>
          <w:ilvl w:val="0"/>
          <w:numId w:val="3"/>
        </w:numPr>
        <w:rPr>
          <w:rFonts w:ascii="Mistral" w:hAnsi="Mistral"/>
          <w:i/>
          <w:sz w:val="36"/>
          <w:szCs w:val="36"/>
        </w:rPr>
      </w:pPr>
      <w:r w:rsidRPr="00FC6219">
        <w:rPr>
          <w:rFonts w:ascii="Mistral" w:hAnsi="Mistral"/>
          <w:i/>
          <w:sz w:val="36"/>
          <w:szCs w:val="36"/>
        </w:rPr>
        <w:t>Attività di Protezione Civile</w:t>
      </w:r>
      <w:r w:rsidRPr="00FC6219">
        <w:rPr>
          <w:rFonts w:ascii="Mistral" w:hAnsi="Mistral"/>
          <w:sz w:val="36"/>
          <w:szCs w:val="36"/>
        </w:rPr>
        <w:t>: Formazione nelle Scuole e Interventi in calamità</w:t>
      </w:r>
    </w:p>
    <w:p w:rsidR="00362A61" w:rsidRPr="00FC6219" w:rsidRDefault="003B0A69" w:rsidP="00362A61">
      <w:pPr>
        <w:rPr>
          <w:rFonts w:ascii="Mistral" w:hAnsi="Mistral"/>
          <w:i/>
          <w:sz w:val="36"/>
          <w:szCs w:val="36"/>
        </w:rPr>
      </w:pPr>
      <w:r>
        <w:rPr>
          <w:rFonts w:ascii="Mistral" w:hAnsi="Mistral"/>
          <w:i/>
          <w:noProof/>
          <w:sz w:val="36"/>
          <w:szCs w:val="36"/>
          <w:lang w:eastAsia="it-IT"/>
        </w:rPr>
        <w:drawing>
          <wp:anchor distT="0" distB="0" distL="114300" distR="114300" simplePos="0" relativeHeight="251814912" behindDoc="0" locked="0" layoutInCell="1" allowOverlap="0" wp14:anchorId="706C2E2A" wp14:editId="0133E2AB">
            <wp:simplePos x="0" y="0"/>
            <wp:positionH relativeFrom="page">
              <wp:posOffset>2130425</wp:posOffset>
            </wp:positionH>
            <wp:positionV relativeFrom="page">
              <wp:posOffset>2948940</wp:posOffset>
            </wp:positionV>
            <wp:extent cx="3665220" cy="2185670"/>
            <wp:effectExtent l="0" t="0" r="0" b="5080"/>
            <wp:wrapSquare wrapText="bothSides"/>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no.png"/>
                    <pic:cNvPicPr/>
                  </pic:nvPicPr>
                  <pic:blipFill rotWithShape="1">
                    <a:blip r:embed="rId20">
                      <a:extLst>
                        <a:ext uri="{28A0092B-C50C-407E-A947-70E740481C1C}">
                          <a14:useLocalDpi xmlns:a14="http://schemas.microsoft.com/office/drawing/2010/main" val="0"/>
                        </a:ext>
                      </a:extLst>
                    </a:blip>
                    <a:srcRect l="19052" t="9678" r="17890" b="23118"/>
                    <a:stretch/>
                  </pic:blipFill>
                  <pic:spPr bwMode="auto">
                    <a:xfrm>
                      <a:off x="0" y="0"/>
                      <a:ext cx="3665220" cy="2185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62A61" w:rsidRPr="00FC6219" w:rsidRDefault="00362A61" w:rsidP="007C03A4">
      <w:pPr>
        <w:jc w:val="center"/>
        <w:rPr>
          <w:rFonts w:ascii="Mistral" w:hAnsi="Mistral"/>
          <w:i/>
          <w:sz w:val="36"/>
          <w:szCs w:val="36"/>
        </w:rPr>
      </w:pPr>
    </w:p>
    <w:p w:rsidR="00362A61" w:rsidRPr="00FC6219" w:rsidRDefault="00362A61" w:rsidP="00362A61">
      <w:pPr>
        <w:jc w:val="center"/>
        <w:rPr>
          <w:rFonts w:ascii="Mistral" w:hAnsi="Mistral"/>
          <w:i/>
          <w:sz w:val="36"/>
          <w:szCs w:val="36"/>
        </w:rPr>
      </w:pPr>
    </w:p>
    <w:p w:rsidR="00362A61" w:rsidRPr="00FC6219" w:rsidRDefault="00362A61" w:rsidP="00362A61">
      <w:pPr>
        <w:rPr>
          <w:rFonts w:ascii="Mistral" w:hAnsi="Mistral"/>
          <w:i/>
          <w:sz w:val="36"/>
          <w:szCs w:val="36"/>
        </w:rPr>
      </w:pPr>
    </w:p>
    <w:p w:rsidR="00362A61" w:rsidRPr="00FC6219" w:rsidRDefault="00362A61" w:rsidP="00362A61">
      <w:pPr>
        <w:rPr>
          <w:rFonts w:ascii="Mistral" w:hAnsi="Mistral"/>
          <w:i/>
          <w:sz w:val="36"/>
          <w:szCs w:val="36"/>
        </w:rPr>
      </w:pPr>
    </w:p>
    <w:p w:rsidR="00362A61" w:rsidRDefault="00362A61" w:rsidP="00362A61">
      <w:pPr>
        <w:rPr>
          <w:rFonts w:ascii="Mistral" w:hAnsi="Mistral"/>
          <w:i/>
          <w:sz w:val="36"/>
          <w:szCs w:val="36"/>
        </w:rPr>
      </w:pPr>
    </w:p>
    <w:p w:rsidR="00077D43" w:rsidRDefault="00077D43" w:rsidP="00362A61">
      <w:pPr>
        <w:rPr>
          <w:rFonts w:ascii="Mistral" w:hAnsi="Mistral"/>
          <w:i/>
          <w:sz w:val="36"/>
          <w:szCs w:val="36"/>
        </w:rPr>
      </w:pPr>
    </w:p>
    <w:p w:rsidR="00077D43" w:rsidRDefault="0060216E" w:rsidP="00362A61">
      <w:pPr>
        <w:rPr>
          <w:rFonts w:ascii="Mistral" w:hAnsi="Mistral"/>
          <w:i/>
          <w:sz w:val="36"/>
          <w:szCs w:val="36"/>
        </w:rPr>
      </w:pPr>
      <w:r>
        <w:rPr>
          <w:rFonts w:ascii="Mistral" w:hAnsi="Mistral"/>
          <w:noProof/>
          <w:sz w:val="36"/>
          <w:szCs w:val="36"/>
          <w:lang w:eastAsia="it-IT"/>
        </w:rPr>
        <w:drawing>
          <wp:anchor distT="0" distB="0" distL="114300" distR="114300" simplePos="0" relativeHeight="251795456" behindDoc="0" locked="0" layoutInCell="1" allowOverlap="1" wp14:anchorId="20D20554" wp14:editId="342324BC">
            <wp:simplePos x="0" y="0"/>
            <wp:positionH relativeFrom="column">
              <wp:posOffset>-21590</wp:posOffset>
            </wp:positionH>
            <wp:positionV relativeFrom="paragraph">
              <wp:posOffset>457200</wp:posOffset>
            </wp:positionV>
            <wp:extent cx="2035175" cy="2751455"/>
            <wp:effectExtent l="0" t="0" r="3175" b="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olferino '78.png"/>
                    <pic:cNvPicPr/>
                  </pic:nvPicPr>
                  <pic:blipFill rotWithShape="1">
                    <a:blip r:embed="rId21">
                      <a:extLst>
                        <a:ext uri="{28A0092B-C50C-407E-A947-70E740481C1C}">
                          <a14:useLocalDpi xmlns:a14="http://schemas.microsoft.com/office/drawing/2010/main" val="0"/>
                        </a:ext>
                      </a:extLst>
                    </a:blip>
                    <a:srcRect l="56058" t="1075" r="807" b="17742"/>
                    <a:stretch/>
                  </pic:blipFill>
                  <pic:spPr bwMode="auto">
                    <a:xfrm>
                      <a:off x="0" y="0"/>
                      <a:ext cx="2035175" cy="2751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3497" w:rsidRDefault="0060216E" w:rsidP="00234ABE">
      <w:pPr>
        <w:ind w:left="360"/>
        <w:rPr>
          <w:rFonts w:ascii="Mistral" w:hAnsi="Mistral"/>
          <w:sz w:val="36"/>
          <w:szCs w:val="36"/>
        </w:rPr>
      </w:pPr>
      <w:bookmarkStart w:id="0" w:name="_GoBack"/>
      <w:r w:rsidRPr="00DE61F6">
        <w:rPr>
          <w:rFonts w:ascii="Mistral" w:hAnsi="Mistral" w:cs="JasmineUPC"/>
          <w:noProof/>
          <w:color w:val="7F7F7F" w:themeColor="text1" w:themeTint="80"/>
          <w:sz w:val="36"/>
          <w:szCs w:val="36"/>
          <w:lang w:eastAsia="it-IT"/>
        </w:rPr>
        <w:drawing>
          <wp:anchor distT="0" distB="0" distL="114300" distR="114300" simplePos="0" relativeHeight="251816960" behindDoc="0" locked="0" layoutInCell="1" allowOverlap="0" wp14:anchorId="645A6EFC" wp14:editId="7C6098C7">
            <wp:simplePos x="0" y="0"/>
            <wp:positionH relativeFrom="column">
              <wp:posOffset>159385</wp:posOffset>
            </wp:positionH>
            <wp:positionV relativeFrom="page">
              <wp:posOffset>5238115</wp:posOffset>
            </wp:positionV>
            <wp:extent cx="2886075" cy="2726690"/>
            <wp:effectExtent l="0" t="0" r="9525" b="0"/>
            <wp:wrapSquare wrapText="bothSides"/>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14517" t="5108" r="15625" b="5645"/>
                    <a:stretch/>
                  </pic:blipFill>
                  <pic:spPr bwMode="auto">
                    <a:xfrm>
                      <a:off x="0" y="0"/>
                      <a:ext cx="2886075" cy="2726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rsidR="00FB648E" w:rsidRDefault="00FB648E" w:rsidP="00FF4B0F">
      <w:pPr>
        <w:pStyle w:val="Didascalia"/>
        <w:suppressAutoHyphens/>
        <w:spacing w:line="200" w:lineRule="atLeast"/>
        <w:ind w:left="851" w:right="851"/>
        <w:rPr>
          <w:rFonts w:ascii="Mistral" w:hAnsi="Mistral" w:cs="Andalus"/>
          <w:sz w:val="36"/>
          <w:szCs w:val="36"/>
        </w:rPr>
      </w:pPr>
    </w:p>
    <w:p w:rsidR="00FB648E" w:rsidRDefault="00FB648E" w:rsidP="003B0A69">
      <w:pPr>
        <w:pStyle w:val="Didascalia"/>
        <w:suppressAutoHyphens/>
        <w:spacing w:line="200" w:lineRule="atLeast"/>
        <w:ind w:left="851" w:right="851"/>
        <w:jc w:val="center"/>
        <w:rPr>
          <w:rFonts w:ascii="Mistral" w:hAnsi="Mistral" w:cs="Andalus"/>
          <w:sz w:val="36"/>
          <w:szCs w:val="36"/>
        </w:rPr>
      </w:pPr>
    </w:p>
    <w:sectPr w:rsidR="00FB648E" w:rsidSect="001A6AE4">
      <w:headerReference w:type="default" r:id="rId23"/>
      <w:footerReference w:type="default" r:id="rId24"/>
      <w:pgSz w:w="11906" w:h="16838"/>
      <w:pgMar w:top="2268" w:right="1985" w:bottom="2268" w:left="1985" w:header="709" w:footer="709"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37AE" w:rsidRDefault="004037AE" w:rsidP="00864885">
      <w:pPr>
        <w:spacing w:line="240" w:lineRule="auto"/>
      </w:pPr>
      <w:r>
        <w:separator/>
      </w:r>
    </w:p>
  </w:endnote>
  <w:endnote w:type="continuationSeparator" w:id="0">
    <w:p w:rsidR="004037AE" w:rsidRDefault="004037AE" w:rsidP="008648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stral">
    <w:panose1 w:val="03090702030407020403"/>
    <w:charset w:val="00"/>
    <w:family w:val="script"/>
    <w:pitch w:val="variable"/>
    <w:sig w:usb0="00000287" w:usb1="00000000" w:usb2="00000000" w:usb3="00000000" w:csb0="0000009F" w:csb1="00000000"/>
  </w:font>
  <w:font w:name="Andalus">
    <w:panose1 w:val="02020603050405020304"/>
    <w:charset w:val="00"/>
    <w:family w:val="roman"/>
    <w:pitch w:val="variable"/>
    <w:sig w:usb0="00002003" w:usb1="80000000" w:usb2="00000008" w:usb3="00000000" w:csb0="00000041" w:csb1="00000000"/>
  </w:font>
  <w:font w:name="Helvetica">
    <w:panose1 w:val="020B0604020202020204"/>
    <w:charset w:val="00"/>
    <w:family w:val="swiss"/>
    <w:pitch w:val="variable"/>
    <w:sig w:usb0="E0002E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JasmineUPC">
    <w:panose1 w:val="02020603050405020304"/>
    <w:charset w:val="00"/>
    <w:family w:val="roman"/>
    <w:pitch w:val="variable"/>
    <w:sig w:usb0="01000007" w:usb1="00000002" w:usb2="00000000" w:usb3="00000000" w:csb0="00010001" w:csb1="00000000"/>
  </w:font>
  <w:font w:name="David">
    <w:panose1 w:val="020E0502060401010101"/>
    <w:charset w:val="B1"/>
    <w:family w:val="swiss"/>
    <w:pitch w:val="variable"/>
    <w:sig w:usb0="00000801" w:usb1="0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0671443"/>
      <w:docPartObj>
        <w:docPartGallery w:val="Page Numbers (Bottom of Page)"/>
        <w:docPartUnique/>
      </w:docPartObj>
    </w:sdtPr>
    <w:sdtEndPr/>
    <w:sdtContent>
      <w:p w:rsidR="00DF0529" w:rsidRDefault="00DF0529">
        <w:pPr>
          <w:pStyle w:val="Pidipagina"/>
          <w:jc w:val="right"/>
        </w:pPr>
        <w:r>
          <w:fldChar w:fldCharType="begin"/>
        </w:r>
        <w:r>
          <w:instrText>PAGE   \* MERGEFORMAT</w:instrText>
        </w:r>
        <w:r>
          <w:fldChar w:fldCharType="separate"/>
        </w:r>
        <w:r w:rsidR="0060216E">
          <w:rPr>
            <w:noProof/>
          </w:rPr>
          <w:t>24</w:t>
        </w:r>
        <w:r>
          <w:fldChar w:fldCharType="end"/>
        </w:r>
      </w:p>
    </w:sdtContent>
  </w:sdt>
  <w:p w:rsidR="00F73D2A" w:rsidRDefault="00F73D2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37AE" w:rsidRDefault="004037AE" w:rsidP="00864885">
      <w:pPr>
        <w:spacing w:line="240" w:lineRule="auto"/>
      </w:pPr>
      <w:r>
        <w:separator/>
      </w:r>
    </w:p>
  </w:footnote>
  <w:footnote w:type="continuationSeparator" w:id="0">
    <w:p w:rsidR="004037AE" w:rsidRDefault="004037AE" w:rsidP="008648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1456" w:rsidRPr="003A1456" w:rsidRDefault="003A1456" w:rsidP="003A1456">
    <w:pPr>
      <w:pStyle w:val="Intestazione"/>
      <w:jc w:val="center"/>
      <w:rPr>
        <w:rFonts w:ascii="Mistral" w:hAnsi="Mistral"/>
        <w:sz w:val="36"/>
        <w:szCs w:val="36"/>
      </w:rPr>
    </w:pPr>
  </w:p>
  <w:p w:rsidR="00864885" w:rsidRDefault="0086488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6B624F"/>
    <w:multiLevelType w:val="multilevel"/>
    <w:tmpl w:val="5BC2B8F4"/>
    <w:lvl w:ilvl="0">
      <w:numFmt w:val="bullet"/>
      <w:lvlText w:val=""/>
      <w:lvlJc w:val="left"/>
      <w:pPr>
        <w:ind w:left="720" w:hanging="360"/>
      </w:pPr>
      <w:rPr>
        <w:rFonts w:ascii="Wingdings 3" w:hAnsi="Wingdings 3"/>
      </w:rPr>
    </w:lvl>
    <w:lvl w:ilvl="1">
      <w:numFmt w:val="bullet"/>
      <w:lvlText w:val=""/>
      <w:lvlJc w:val="left"/>
      <w:pPr>
        <w:ind w:left="1440" w:hanging="360"/>
      </w:pPr>
      <w:rPr>
        <w:rFonts w:ascii="Wingdings 3" w:hAnsi="Wingdings 3"/>
      </w:rPr>
    </w:lvl>
    <w:lvl w:ilvl="2">
      <w:numFmt w:val="bullet"/>
      <w:lvlText w:val=""/>
      <w:lvlJc w:val="left"/>
      <w:pPr>
        <w:ind w:left="2160" w:hanging="360"/>
      </w:pPr>
      <w:rPr>
        <w:rFonts w:ascii="Wingdings 3" w:hAnsi="Wingdings 3"/>
      </w:rPr>
    </w:lvl>
    <w:lvl w:ilvl="3">
      <w:numFmt w:val="bullet"/>
      <w:lvlText w:val=""/>
      <w:lvlJc w:val="left"/>
      <w:pPr>
        <w:ind w:left="2880" w:hanging="360"/>
      </w:pPr>
      <w:rPr>
        <w:rFonts w:ascii="Wingdings 3" w:hAnsi="Wingdings 3"/>
      </w:rPr>
    </w:lvl>
    <w:lvl w:ilvl="4">
      <w:numFmt w:val="bullet"/>
      <w:lvlText w:val=""/>
      <w:lvlJc w:val="left"/>
      <w:pPr>
        <w:ind w:left="3600" w:hanging="360"/>
      </w:pPr>
      <w:rPr>
        <w:rFonts w:ascii="Wingdings 3" w:hAnsi="Wingdings 3"/>
      </w:rPr>
    </w:lvl>
    <w:lvl w:ilvl="5">
      <w:numFmt w:val="bullet"/>
      <w:lvlText w:val=""/>
      <w:lvlJc w:val="left"/>
      <w:pPr>
        <w:ind w:left="4320" w:hanging="360"/>
      </w:pPr>
      <w:rPr>
        <w:rFonts w:ascii="Wingdings 3" w:hAnsi="Wingdings 3"/>
      </w:rPr>
    </w:lvl>
    <w:lvl w:ilvl="6">
      <w:numFmt w:val="bullet"/>
      <w:lvlText w:val=""/>
      <w:lvlJc w:val="left"/>
      <w:pPr>
        <w:ind w:left="5040" w:hanging="360"/>
      </w:pPr>
      <w:rPr>
        <w:rFonts w:ascii="Wingdings 3" w:hAnsi="Wingdings 3"/>
      </w:rPr>
    </w:lvl>
    <w:lvl w:ilvl="7">
      <w:numFmt w:val="bullet"/>
      <w:lvlText w:val=""/>
      <w:lvlJc w:val="left"/>
      <w:pPr>
        <w:ind w:left="5760" w:hanging="360"/>
      </w:pPr>
      <w:rPr>
        <w:rFonts w:ascii="Wingdings 3" w:hAnsi="Wingdings 3"/>
      </w:rPr>
    </w:lvl>
    <w:lvl w:ilvl="8">
      <w:numFmt w:val="bullet"/>
      <w:lvlText w:val=""/>
      <w:lvlJc w:val="left"/>
      <w:pPr>
        <w:ind w:left="6480" w:hanging="360"/>
      </w:pPr>
      <w:rPr>
        <w:rFonts w:ascii="Wingdings 3" w:hAnsi="Wingdings 3"/>
      </w:rPr>
    </w:lvl>
  </w:abstractNum>
  <w:abstractNum w:abstractNumId="1">
    <w:nsid w:val="42B553FD"/>
    <w:multiLevelType w:val="hybridMultilevel"/>
    <w:tmpl w:val="A8B22826"/>
    <w:lvl w:ilvl="0" w:tplc="04100001">
      <w:start w:val="1"/>
      <w:numFmt w:val="bullet"/>
      <w:lvlText w:val=""/>
      <w:lvlJc w:val="left"/>
      <w:pPr>
        <w:ind w:left="1069"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
    <w:nsid w:val="524D2B8F"/>
    <w:multiLevelType w:val="multilevel"/>
    <w:tmpl w:val="76FAF35E"/>
    <w:lvl w:ilvl="0">
      <w:numFmt w:val="bullet"/>
      <w:lvlText w:val=""/>
      <w:lvlJc w:val="left"/>
      <w:pPr>
        <w:ind w:left="720" w:hanging="360"/>
      </w:pPr>
      <w:rPr>
        <w:rFonts w:ascii="Wingdings 3" w:hAnsi="Wingdings 3"/>
      </w:rPr>
    </w:lvl>
    <w:lvl w:ilvl="1">
      <w:numFmt w:val="bullet"/>
      <w:lvlText w:val=""/>
      <w:lvlJc w:val="left"/>
      <w:pPr>
        <w:ind w:left="1440" w:hanging="360"/>
      </w:pPr>
      <w:rPr>
        <w:rFonts w:ascii="Wingdings 3" w:hAnsi="Wingdings 3"/>
      </w:rPr>
    </w:lvl>
    <w:lvl w:ilvl="2">
      <w:numFmt w:val="bullet"/>
      <w:lvlText w:val=""/>
      <w:lvlJc w:val="left"/>
      <w:pPr>
        <w:ind w:left="2160" w:hanging="360"/>
      </w:pPr>
      <w:rPr>
        <w:rFonts w:ascii="Wingdings 3" w:hAnsi="Wingdings 3"/>
      </w:rPr>
    </w:lvl>
    <w:lvl w:ilvl="3">
      <w:numFmt w:val="bullet"/>
      <w:lvlText w:val=""/>
      <w:lvlJc w:val="left"/>
      <w:pPr>
        <w:ind w:left="2880" w:hanging="360"/>
      </w:pPr>
      <w:rPr>
        <w:rFonts w:ascii="Wingdings 3" w:hAnsi="Wingdings 3"/>
      </w:rPr>
    </w:lvl>
    <w:lvl w:ilvl="4">
      <w:numFmt w:val="bullet"/>
      <w:lvlText w:val=""/>
      <w:lvlJc w:val="left"/>
      <w:pPr>
        <w:ind w:left="3600" w:hanging="360"/>
      </w:pPr>
      <w:rPr>
        <w:rFonts w:ascii="Wingdings 3" w:hAnsi="Wingdings 3"/>
      </w:rPr>
    </w:lvl>
    <w:lvl w:ilvl="5">
      <w:numFmt w:val="bullet"/>
      <w:lvlText w:val=""/>
      <w:lvlJc w:val="left"/>
      <w:pPr>
        <w:ind w:left="4320" w:hanging="360"/>
      </w:pPr>
      <w:rPr>
        <w:rFonts w:ascii="Wingdings 3" w:hAnsi="Wingdings 3"/>
      </w:rPr>
    </w:lvl>
    <w:lvl w:ilvl="6">
      <w:numFmt w:val="bullet"/>
      <w:lvlText w:val=""/>
      <w:lvlJc w:val="left"/>
      <w:pPr>
        <w:ind w:left="5040" w:hanging="360"/>
      </w:pPr>
      <w:rPr>
        <w:rFonts w:ascii="Wingdings 3" w:hAnsi="Wingdings 3"/>
      </w:rPr>
    </w:lvl>
    <w:lvl w:ilvl="7">
      <w:numFmt w:val="bullet"/>
      <w:lvlText w:val=""/>
      <w:lvlJc w:val="left"/>
      <w:pPr>
        <w:ind w:left="5760" w:hanging="360"/>
      </w:pPr>
      <w:rPr>
        <w:rFonts w:ascii="Wingdings 3" w:hAnsi="Wingdings 3"/>
      </w:rPr>
    </w:lvl>
    <w:lvl w:ilvl="8">
      <w:numFmt w:val="bullet"/>
      <w:lvlText w:val=""/>
      <w:lvlJc w:val="left"/>
      <w:pPr>
        <w:ind w:left="6480" w:hanging="360"/>
      </w:pPr>
      <w:rPr>
        <w:rFonts w:ascii="Wingdings 3" w:hAnsi="Wingdings 3"/>
      </w:rPr>
    </w:lvl>
  </w:abstractNum>
  <w:abstractNum w:abstractNumId="3">
    <w:nsid w:val="60A450B1"/>
    <w:multiLevelType w:val="hybridMultilevel"/>
    <w:tmpl w:val="CD3E5DFE"/>
    <w:lvl w:ilvl="0" w:tplc="04100009">
      <w:start w:val="1"/>
      <w:numFmt w:val="bullet"/>
      <w:lvlText w:val=""/>
      <w:lvlJc w:val="left"/>
      <w:pPr>
        <w:ind w:left="1287" w:hanging="360"/>
      </w:pPr>
      <w:rPr>
        <w:rFonts w:ascii="Wingdings" w:hAnsi="Wingdings"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4">
    <w:nsid w:val="7C09308A"/>
    <w:multiLevelType w:val="multilevel"/>
    <w:tmpl w:val="C9D45354"/>
    <w:lvl w:ilvl="0">
      <w:numFmt w:val="bullet"/>
      <w:lvlText w:val=""/>
      <w:lvlJc w:val="left"/>
      <w:pPr>
        <w:ind w:left="720" w:hanging="360"/>
      </w:pPr>
      <w:rPr>
        <w:rFonts w:ascii="Wingdings 3" w:hAnsi="Wingdings 3"/>
      </w:rPr>
    </w:lvl>
    <w:lvl w:ilvl="1">
      <w:numFmt w:val="bullet"/>
      <w:lvlText w:val=""/>
      <w:lvlJc w:val="left"/>
      <w:pPr>
        <w:ind w:left="1440" w:hanging="360"/>
      </w:pPr>
      <w:rPr>
        <w:rFonts w:ascii="Wingdings 3" w:hAnsi="Wingdings 3"/>
      </w:rPr>
    </w:lvl>
    <w:lvl w:ilvl="2">
      <w:numFmt w:val="bullet"/>
      <w:lvlText w:val=""/>
      <w:lvlJc w:val="left"/>
      <w:pPr>
        <w:ind w:left="2160" w:hanging="360"/>
      </w:pPr>
      <w:rPr>
        <w:rFonts w:ascii="Wingdings 3" w:hAnsi="Wingdings 3"/>
      </w:rPr>
    </w:lvl>
    <w:lvl w:ilvl="3">
      <w:numFmt w:val="bullet"/>
      <w:lvlText w:val=""/>
      <w:lvlJc w:val="left"/>
      <w:pPr>
        <w:ind w:left="2880" w:hanging="360"/>
      </w:pPr>
      <w:rPr>
        <w:rFonts w:ascii="Wingdings 3" w:hAnsi="Wingdings 3"/>
      </w:rPr>
    </w:lvl>
    <w:lvl w:ilvl="4">
      <w:numFmt w:val="bullet"/>
      <w:lvlText w:val=""/>
      <w:lvlJc w:val="left"/>
      <w:pPr>
        <w:ind w:left="3600" w:hanging="360"/>
      </w:pPr>
      <w:rPr>
        <w:rFonts w:ascii="Wingdings 3" w:hAnsi="Wingdings 3"/>
      </w:rPr>
    </w:lvl>
    <w:lvl w:ilvl="5">
      <w:numFmt w:val="bullet"/>
      <w:lvlText w:val=""/>
      <w:lvlJc w:val="left"/>
      <w:pPr>
        <w:ind w:left="4320" w:hanging="360"/>
      </w:pPr>
      <w:rPr>
        <w:rFonts w:ascii="Wingdings 3" w:hAnsi="Wingdings 3"/>
      </w:rPr>
    </w:lvl>
    <w:lvl w:ilvl="6">
      <w:numFmt w:val="bullet"/>
      <w:lvlText w:val=""/>
      <w:lvlJc w:val="left"/>
      <w:pPr>
        <w:ind w:left="5040" w:hanging="360"/>
      </w:pPr>
      <w:rPr>
        <w:rFonts w:ascii="Wingdings 3" w:hAnsi="Wingdings 3"/>
      </w:rPr>
    </w:lvl>
    <w:lvl w:ilvl="7">
      <w:numFmt w:val="bullet"/>
      <w:lvlText w:val=""/>
      <w:lvlJc w:val="left"/>
      <w:pPr>
        <w:ind w:left="5760" w:hanging="360"/>
      </w:pPr>
      <w:rPr>
        <w:rFonts w:ascii="Wingdings 3" w:hAnsi="Wingdings 3"/>
      </w:rPr>
    </w:lvl>
    <w:lvl w:ilvl="8">
      <w:numFmt w:val="bullet"/>
      <w:lvlText w:val=""/>
      <w:lvlJc w:val="left"/>
      <w:pPr>
        <w:ind w:left="6480" w:hanging="360"/>
      </w:pPr>
      <w:rPr>
        <w:rFonts w:ascii="Wingdings 3" w:hAnsi="Wingdings 3"/>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BBC"/>
    <w:rsid w:val="00007D16"/>
    <w:rsid w:val="0001341E"/>
    <w:rsid w:val="00014AC6"/>
    <w:rsid w:val="00027648"/>
    <w:rsid w:val="00027F3C"/>
    <w:rsid w:val="0003170A"/>
    <w:rsid w:val="00060050"/>
    <w:rsid w:val="00063DAF"/>
    <w:rsid w:val="00066F36"/>
    <w:rsid w:val="00071DEA"/>
    <w:rsid w:val="00077D43"/>
    <w:rsid w:val="00085BEA"/>
    <w:rsid w:val="00091A07"/>
    <w:rsid w:val="000958F8"/>
    <w:rsid w:val="000B0B67"/>
    <w:rsid w:val="000F74E4"/>
    <w:rsid w:val="001003A8"/>
    <w:rsid w:val="001049B2"/>
    <w:rsid w:val="00104DDC"/>
    <w:rsid w:val="0015226B"/>
    <w:rsid w:val="00181028"/>
    <w:rsid w:val="00185D1E"/>
    <w:rsid w:val="001A6AE4"/>
    <w:rsid w:val="001A7AD6"/>
    <w:rsid w:val="001B02ED"/>
    <w:rsid w:val="001B1BCC"/>
    <w:rsid w:val="001C3497"/>
    <w:rsid w:val="001C3BBC"/>
    <w:rsid w:val="001E565E"/>
    <w:rsid w:val="002242BA"/>
    <w:rsid w:val="00226F38"/>
    <w:rsid w:val="00231509"/>
    <w:rsid w:val="00231684"/>
    <w:rsid w:val="00234ABE"/>
    <w:rsid w:val="00273286"/>
    <w:rsid w:val="00276D77"/>
    <w:rsid w:val="002904C9"/>
    <w:rsid w:val="00292DE6"/>
    <w:rsid w:val="002A0096"/>
    <w:rsid w:val="002B1156"/>
    <w:rsid w:val="002B3832"/>
    <w:rsid w:val="002B55DC"/>
    <w:rsid w:val="002C1085"/>
    <w:rsid w:val="002C3726"/>
    <w:rsid w:val="002C4443"/>
    <w:rsid w:val="002C508A"/>
    <w:rsid w:val="002D63F2"/>
    <w:rsid w:val="002D6C76"/>
    <w:rsid w:val="002E3C28"/>
    <w:rsid w:val="00302703"/>
    <w:rsid w:val="00310E5D"/>
    <w:rsid w:val="003511A5"/>
    <w:rsid w:val="003551A6"/>
    <w:rsid w:val="00361660"/>
    <w:rsid w:val="00362A61"/>
    <w:rsid w:val="0036593E"/>
    <w:rsid w:val="00374CED"/>
    <w:rsid w:val="0038695D"/>
    <w:rsid w:val="003A1456"/>
    <w:rsid w:val="003B0A69"/>
    <w:rsid w:val="003B1815"/>
    <w:rsid w:val="003B1C37"/>
    <w:rsid w:val="003C5A50"/>
    <w:rsid w:val="003D1896"/>
    <w:rsid w:val="003E0171"/>
    <w:rsid w:val="003E2050"/>
    <w:rsid w:val="004037AE"/>
    <w:rsid w:val="00406A2C"/>
    <w:rsid w:val="0040789B"/>
    <w:rsid w:val="004107BD"/>
    <w:rsid w:val="0041640D"/>
    <w:rsid w:val="004178D7"/>
    <w:rsid w:val="00425572"/>
    <w:rsid w:val="00435A35"/>
    <w:rsid w:val="00437AE8"/>
    <w:rsid w:val="00440798"/>
    <w:rsid w:val="00441C1C"/>
    <w:rsid w:val="004446CB"/>
    <w:rsid w:val="00445518"/>
    <w:rsid w:val="0047354A"/>
    <w:rsid w:val="004874C0"/>
    <w:rsid w:val="004A6913"/>
    <w:rsid w:val="004B32C5"/>
    <w:rsid w:val="004C37BE"/>
    <w:rsid w:val="004D7612"/>
    <w:rsid w:val="004E16ED"/>
    <w:rsid w:val="004E7763"/>
    <w:rsid w:val="004F7ADD"/>
    <w:rsid w:val="00524DE3"/>
    <w:rsid w:val="00525768"/>
    <w:rsid w:val="00563D66"/>
    <w:rsid w:val="00575747"/>
    <w:rsid w:val="00593B01"/>
    <w:rsid w:val="005B1A5A"/>
    <w:rsid w:val="005D7226"/>
    <w:rsid w:val="0060216E"/>
    <w:rsid w:val="006210CB"/>
    <w:rsid w:val="0062394A"/>
    <w:rsid w:val="0062579E"/>
    <w:rsid w:val="00626CC6"/>
    <w:rsid w:val="00627E09"/>
    <w:rsid w:val="006316B0"/>
    <w:rsid w:val="0063245E"/>
    <w:rsid w:val="006401D2"/>
    <w:rsid w:val="00642C8B"/>
    <w:rsid w:val="006445DD"/>
    <w:rsid w:val="00651291"/>
    <w:rsid w:val="00655D09"/>
    <w:rsid w:val="00667D15"/>
    <w:rsid w:val="00676117"/>
    <w:rsid w:val="00676759"/>
    <w:rsid w:val="00694868"/>
    <w:rsid w:val="006955AA"/>
    <w:rsid w:val="006B11BE"/>
    <w:rsid w:val="006B5A1D"/>
    <w:rsid w:val="006B603B"/>
    <w:rsid w:val="006C1CA8"/>
    <w:rsid w:val="006C4B1E"/>
    <w:rsid w:val="006C659D"/>
    <w:rsid w:val="006E5468"/>
    <w:rsid w:val="006E5AEC"/>
    <w:rsid w:val="006E7F30"/>
    <w:rsid w:val="006F087D"/>
    <w:rsid w:val="006F0DEC"/>
    <w:rsid w:val="006F2805"/>
    <w:rsid w:val="006F6446"/>
    <w:rsid w:val="007671B4"/>
    <w:rsid w:val="00767BC9"/>
    <w:rsid w:val="00771DEA"/>
    <w:rsid w:val="00780CA1"/>
    <w:rsid w:val="00792123"/>
    <w:rsid w:val="007943E8"/>
    <w:rsid w:val="007C03A4"/>
    <w:rsid w:val="007C23F3"/>
    <w:rsid w:val="007C33B3"/>
    <w:rsid w:val="007D24A2"/>
    <w:rsid w:val="007D261D"/>
    <w:rsid w:val="007D6F24"/>
    <w:rsid w:val="007F01C0"/>
    <w:rsid w:val="007F25BA"/>
    <w:rsid w:val="007F348E"/>
    <w:rsid w:val="007F59A7"/>
    <w:rsid w:val="00800E78"/>
    <w:rsid w:val="00807D28"/>
    <w:rsid w:val="0082751E"/>
    <w:rsid w:val="0083691A"/>
    <w:rsid w:val="0084068D"/>
    <w:rsid w:val="00840829"/>
    <w:rsid w:val="00843F0B"/>
    <w:rsid w:val="00861D42"/>
    <w:rsid w:val="00864885"/>
    <w:rsid w:val="00872F97"/>
    <w:rsid w:val="0088635F"/>
    <w:rsid w:val="0089177E"/>
    <w:rsid w:val="00897CA8"/>
    <w:rsid w:val="008B209B"/>
    <w:rsid w:val="008B43E8"/>
    <w:rsid w:val="008C303D"/>
    <w:rsid w:val="008E5F53"/>
    <w:rsid w:val="008F063C"/>
    <w:rsid w:val="008F6F91"/>
    <w:rsid w:val="0092206F"/>
    <w:rsid w:val="00925E58"/>
    <w:rsid w:val="00945E03"/>
    <w:rsid w:val="00955F8D"/>
    <w:rsid w:val="009576DF"/>
    <w:rsid w:val="00961833"/>
    <w:rsid w:val="00971FFF"/>
    <w:rsid w:val="00974A67"/>
    <w:rsid w:val="00983177"/>
    <w:rsid w:val="009B1C26"/>
    <w:rsid w:val="009B218E"/>
    <w:rsid w:val="009D34F9"/>
    <w:rsid w:val="009D5BDE"/>
    <w:rsid w:val="009E78C8"/>
    <w:rsid w:val="009F27DD"/>
    <w:rsid w:val="009F56C4"/>
    <w:rsid w:val="00A01083"/>
    <w:rsid w:val="00A073DC"/>
    <w:rsid w:val="00A12FD6"/>
    <w:rsid w:val="00A14B40"/>
    <w:rsid w:val="00A21182"/>
    <w:rsid w:val="00A24DC2"/>
    <w:rsid w:val="00A436F8"/>
    <w:rsid w:val="00A44192"/>
    <w:rsid w:val="00A44A9B"/>
    <w:rsid w:val="00A579C0"/>
    <w:rsid w:val="00A60BF6"/>
    <w:rsid w:val="00A70A1F"/>
    <w:rsid w:val="00A727F9"/>
    <w:rsid w:val="00A76AEB"/>
    <w:rsid w:val="00A801CF"/>
    <w:rsid w:val="00A95E45"/>
    <w:rsid w:val="00A97F2E"/>
    <w:rsid w:val="00AC23BA"/>
    <w:rsid w:val="00AC3C60"/>
    <w:rsid w:val="00AC42D0"/>
    <w:rsid w:val="00AC77B1"/>
    <w:rsid w:val="00AD1447"/>
    <w:rsid w:val="00AE23CE"/>
    <w:rsid w:val="00AE6C52"/>
    <w:rsid w:val="00AF5D34"/>
    <w:rsid w:val="00B11548"/>
    <w:rsid w:val="00B13AC4"/>
    <w:rsid w:val="00B22637"/>
    <w:rsid w:val="00B315EE"/>
    <w:rsid w:val="00B43D43"/>
    <w:rsid w:val="00B51804"/>
    <w:rsid w:val="00B53F27"/>
    <w:rsid w:val="00B54203"/>
    <w:rsid w:val="00B623A7"/>
    <w:rsid w:val="00B635C4"/>
    <w:rsid w:val="00B7485B"/>
    <w:rsid w:val="00B85B89"/>
    <w:rsid w:val="00B87DB6"/>
    <w:rsid w:val="00BB4449"/>
    <w:rsid w:val="00BB4B93"/>
    <w:rsid w:val="00BE180D"/>
    <w:rsid w:val="00BE6B3A"/>
    <w:rsid w:val="00BF5C61"/>
    <w:rsid w:val="00BF6177"/>
    <w:rsid w:val="00C07C22"/>
    <w:rsid w:val="00C13FEB"/>
    <w:rsid w:val="00C466D2"/>
    <w:rsid w:val="00C66E6C"/>
    <w:rsid w:val="00C7191D"/>
    <w:rsid w:val="00C85E03"/>
    <w:rsid w:val="00C96D33"/>
    <w:rsid w:val="00CA578A"/>
    <w:rsid w:val="00D03A9E"/>
    <w:rsid w:val="00D10270"/>
    <w:rsid w:val="00D1431D"/>
    <w:rsid w:val="00D15BE0"/>
    <w:rsid w:val="00D51892"/>
    <w:rsid w:val="00D54B74"/>
    <w:rsid w:val="00D63127"/>
    <w:rsid w:val="00D74A84"/>
    <w:rsid w:val="00D7548D"/>
    <w:rsid w:val="00DB4A78"/>
    <w:rsid w:val="00DB5248"/>
    <w:rsid w:val="00DB666F"/>
    <w:rsid w:val="00DC2F6C"/>
    <w:rsid w:val="00DE61F6"/>
    <w:rsid w:val="00DF04AD"/>
    <w:rsid w:val="00DF0529"/>
    <w:rsid w:val="00E113B0"/>
    <w:rsid w:val="00E14FD0"/>
    <w:rsid w:val="00E459EA"/>
    <w:rsid w:val="00E568C6"/>
    <w:rsid w:val="00E745E1"/>
    <w:rsid w:val="00E839A0"/>
    <w:rsid w:val="00E97B33"/>
    <w:rsid w:val="00EA54A8"/>
    <w:rsid w:val="00EC387D"/>
    <w:rsid w:val="00EC3D17"/>
    <w:rsid w:val="00ED250C"/>
    <w:rsid w:val="00EE30EB"/>
    <w:rsid w:val="00EF1A6A"/>
    <w:rsid w:val="00F001B4"/>
    <w:rsid w:val="00F00E2D"/>
    <w:rsid w:val="00F00E9C"/>
    <w:rsid w:val="00F01B49"/>
    <w:rsid w:val="00F03A8B"/>
    <w:rsid w:val="00F1304D"/>
    <w:rsid w:val="00F13D35"/>
    <w:rsid w:val="00F20E80"/>
    <w:rsid w:val="00F247D0"/>
    <w:rsid w:val="00F31361"/>
    <w:rsid w:val="00F31E16"/>
    <w:rsid w:val="00F31FC6"/>
    <w:rsid w:val="00F52C72"/>
    <w:rsid w:val="00F54BB4"/>
    <w:rsid w:val="00F73D2A"/>
    <w:rsid w:val="00F7503D"/>
    <w:rsid w:val="00F8642D"/>
    <w:rsid w:val="00F92149"/>
    <w:rsid w:val="00FA22A2"/>
    <w:rsid w:val="00FB58E0"/>
    <w:rsid w:val="00FB5E0C"/>
    <w:rsid w:val="00FB648E"/>
    <w:rsid w:val="00FC6219"/>
    <w:rsid w:val="00FF4B0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line="200" w:lineRule="atLeast"/>
        <w:ind w:left="567" w:right="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qFormat/>
    <w:rsid w:val="00185D1E"/>
    <w:rPr>
      <w:i/>
      <w:iCs/>
    </w:rPr>
  </w:style>
  <w:style w:type="paragraph" w:styleId="Didascalia">
    <w:name w:val="caption"/>
    <w:basedOn w:val="Normale"/>
    <w:next w:val="Normale"/>
    <w:rsid w:val="006F087D"/>
    <w:pPr>
      <w:spacing w:line="0" w:lineRule="atLeast"/>
      <w:jc w:val="both"/>
    </w:pPr>
    <w:rPr>
      <w:rFonts w:ascii="Calibri" w:eastAsia="Calibri" w:hAnsi="Calibri" w:cs="Times New Roman"/>
      <w:b/>
      <w:smallCaps/>
      <w:color w:val="44546A"/>
    </w:rPr>
  </w:style>
  <w:style w:type="paragraph" w:styleId="Corpodeltesto2">
    <w:name w:val="Body Text 2"/>
    <w:basedOn w:val="Normale"/>
    <w:link w:val="Corpodeltesto2Carattere"/>
    <w:rsid w:val="006F087D"/>
    <w:pPr>
      <w:spacing w:after="120" w:line="480" w:lineRule="auto"/>
      <w:jc w:val="both"/>
    </w:pPr>
    <w:rPr>
      <w:rFonts w:ascii="Calibri" w:eastAsia="Times New Roman" w:hAnsi="Calibri" w:cs="Times New Roman"/>
      <w:bCs/>
      <w:sz w:val="24"/>
      <w:szCs w:val="24"/>
      <w:lang w:eastAsia="it-IT"/>
    </w:rPr>
  </w:style>
  <w:style w:type="character" w:customStyle="1" w:styleId="Corpodeltesto2Carattere">
    <w:name w:val="Corpo del testo 2 Carattere"/>
    <w:basedOn w:val="Carpredefinitoparagrafo"/>
    <w:link w:val="Corpodeltesto2"/>
    <w:rsid w:val="006F087D"/>
    <w:rPr>
      <w:rFonts w:ascii="Calibri" w:eastAsia="Times New Roman" w:hAnsi="Calibri" w:cs="Times New Roman"/>
      <w:bCs/>
      <w:sz w:val="24"/>
      <w:szCs w:val="24"/>
      <w:lang w:eastAsia="it-IT"/>
    </w:rPr>
  </w:style>
  <w:style w:type="paragraph" w:styleId="Sottotitolo">
    <w:name w:val="Subtitle"/>
    <w:basedOn w:val="Normale"/>
    <w:next w:val="Normale"/>
    <w:link w:val="SottotitoloCarattere"/>
    <w:uiPriority w:val="11"/>
    <w:qFormat/>
    <w:rsid w:val="006F087D"/>
    <w:pPr>
      <w:numPr>
        <w:ilvl w:val="1"/>
      </w:numPr>
      <w:spacing w:line="0" w:lineRule="atLeast"/>
      <w:ind w:left="567" w:firstLine="709"/>
      <w:jc w:val="both"/>
    </w:pPr>
    <w:rPr>
      <w:rFonts w:eastAsiaTheme="minorEastAsia"/>
      <w:bCs/>
      <w:color w:val="5A5A5A" w:themeColor="text1" w:themeTint="A5"/>
      <w:spacing w:val="15"/>
      <w:lang w:eastAsia="it-IT"/>
    </w:rPr>
  </w:style>
  <w:style w:type="character" w:customStyle="1" w:styleId="SottotitoloCarattere">
    <w:name w:val="Sottotitolo Carattere"/>
    <w:basedOn w:val="Carpredefinitoparagrafo"/>
    <w:link w:val="Sottotitolo"/>
    <w:uiPriority w:val="11"/>
    <w:rsid w:val="006F087D"/>
    <w:rPr>
      <w:rFonts w:eastAsiaTheme="minorEastAsia"/>
      <w:bCs/>
      <w:color w:val="5A5A5A" w:themeColor="text1" w:themeTint="A5"/>
      <w:spacing w:val="15"/>
      <w:lang w:eastAsia="it-IT"/>
    </w:rPr>
  </w:style>
  <w:style w:type="character" w:styleId="Enfasidelicata">
    <w:name w:val="Subtle Emphasis"/>
    <w:basedOn w:val="Carpredefinitoparagrafo"/>
    <w:uiPriority w:val="19"/>
    <w:qFormat/>
    <w:rsid w:val="006F087D"/>
    <w:rPr>
      <w:i/>
      <w:iCs/>
      <w:color w:val="404040" w:themeColor="text1" w:themeTint="BF"/>
    </w:rPr>
  </w:style>
  <w:style w:type="character" w:styleId="Enfasigrassetto">
    <w:name w:val="Strong"/>
    <w:qFormat/>
    <w:rsid w:val="006F087D"/>
    <w:rPr>
      <w:b/>
      <w:bCs/>
    </w:rPr>
  </w:style>
  <w:style w:type="character" w:styleId="Titolodellibro">
    <w:name w:val="Book Title"/>
    <w:basedOn w:val="Carpredefinitoparagrafo"/>
    <w:uiPriority w:val="33"/>
    <w:qFormat/>
    <w:rsid w:val="006F087D"/>
    <w:rPr>
      <w:b/>
      <w:bCs/>
      <w:i/>
      <w:iCs/>
      <w:spacing w:val="5"/>
    </w:rPr>
  </w:style>
  <w:style w:type="paragraph" w:styleId="Corpotesto">
    <w:name w:val="Body Text"/>
    <w:basedOn w:val="Normale"/>
    <w:link w:val="CorpotestoCarattere"/>
    <w:uiPriority w:val="99"/>
    <w:unhideWhenUsed/>
    <w:rsid w:val="006F087D"/>
    <w:pPr>
      <w:suppressAutoHyphens/>
      <w:autoSpaceDN w:val="0"/>
      <w:spacing w:after="120" w:line="240" w:lineRule="auto"/>
      <w:textAlignment w:val="baseline"/>
    </w:pPr>
    <w:rPr>
      <w:rFonts w:ascii="Book Antiqua" w:eastAsia="Times New Roman" w:hAnsi="Book Antiqua" w:cs="Times New Roman"/>
      <w:sz w:val="28"/>
      <w:szCs w:val="28"/>
      <w:lang w:eastAsia="it-IT"/>
    </w:rPr>
  </w:style>
  <w:style w:type="character" w:customStyle="1" w:styleId="CorpotestoCarattere">
    <w:name w:val="Corpo testo Carattere"/>
    <w:basedOn w:val="Carpredefinitoparagrafo"/>
    <w:link w:val="Corpotesto"/>
    <w:uiPriority w:val="99"/>
    <w:rsid w:val="006F087D"/>
    <w:rPr>
      <w:rFonts w:ascii="Book Antiqua" w:eastAsia="Times New Roman" w:hAnsi="Book Antiqua" w:cs="Times New Roman"/>
      <w:sz w:val="28"/>
      <w:szCs w:val="28"/>
      <w:lang w:eastAsia="it-IT"/>
    </w:rPr>
  </w:style>
  <w:style w:type="paragraph" w:styleId="Intestazione">
    <w:name w:val="header"/>
    <w:basedOn w:val="Normale"/>
    <w:link w:val="IntestazioneCarattere"/>
    <w:uiPriority w:val="99"/>
    <w:unhideWhenUsed/>
    <w:rsid w:val="00864885"/>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864885"/>
  </w:style>
  <w:style w:type="paragraph" w:styleId="Pidipagina">
    <w:name w:val="footer"/>
    <w:basedOn w:val="Normale"/>
    <w:link w:val="PidipaginaCarattere"/>
    <w:uiPriority w:val="99"/>
    <w:unhideWhenUsed/>
    <w:rsid w:val="00864885"/>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864885"/>
  </w:style>
  <w:style w:type="paragraph" w:styleId="Paragrafoelenco">
    <w:name w:val="List Paragraph"/>
    <w:basedOn w:val="Normale"/>
    <w:qFormat/>
    <w:rsid w:val="00D03A9E"/>
    <w:pPr>
      <w:spacing w:line="0" w:lineRule="atLeast"/>
      <w:ind w:left="720"/>
      <w:jc w:val="both"/>
    </w:pPr>
    <w:rPr>
      <w:rFonts w:ascii="Calibri" w:eastAsia="Times New Roman" w:hAnsi="Calibri" w:cs="Times New Roman"/>
      <w:bCs/>
    </w:rPr>
  </w:style>
  <w:style w:type="paragraph" w:styleId="Testofumetto">
    <w:name w:val="Balloon Text"/>
    <w:basedOn w:val="Normale"/>
    <w:link w:val="TestofumettoCarattere"/>
    <w:uiPriority w:val="99"/>
    <w:semiHidden/>
    <w:unhideWhenUsed/>
    <w:rsid w:val="00D03A9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03A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line="200" w:lineRule="atLeast"/>
        <w:ind w:left="567" w:right="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Enfasicorsivo">
    <w:name w:val="Emphasis"/>
    <w:qFormat/>
    <w:rsid w:val="00185D1E"/>
    <w:rPr>
      <w:i/>
      <w:iCs/>
    </w:rPr>
  </w:style>
  <w:style w:type="paragraph" w:styleId="Didascalia">
    <w:name w:val="caption"/>
    <w:basedOn w:val="Normale"/>
    <w:next w:val="Normale"/>
    <w:rsid w:val="006F087D"/>
    <w:pPr>
      <w:spacing w:line="0" w:lineRule="atLeast"/>
      <w:jc w:val="both"/>
    </w:pPr>
    <w:rPr>
      <w:rFonts w:ascii="Calibri" w:eastAsia="Calibri" w:hAnsi="Calibri" w:cs="Times New Roman"/>
      <w:b/>
      <w:smallCaps/>
      <w:color w:val="44546A"/>
    </w:rPr>
  </w:style>
  <w:style w:type="paragraph" w:styleId="Corpodeltesto2">
    <w:name w:val="Body Text 2"/>
    <w:basedOn w:val="Normale"/>
    <w:link w:val="Corpodeltesto2Carattere"/>
    <w:rsid w:val="006F087D"/>
    <w:pPr>
      <w:spacing w:after="120" w:line="480" w:lineRule="auto"/>
      <w:jc w:val="both"/>
    </w:pPr>
    <w:rPr>
      <w:rFonts w:ascii="Calibri" w:eastAsia="Times New Roman" w:hAnsi="Calibri" w:cs="Times New Roman"/>
      <w:bCs/>
      <w:sz w:val="24"/>
      <w:szCs w:val="24"/>
      <w:lang w:eastAsia="it-IT"/>
    </w:rPr>
  </w:style>
  <w:style w:type="character" w:customStyle="1" w:styleId="Corpodeltesto2Carattere">
    <w:name w:val="Corpo del testo 2 Carattere"/>
    <w:basedOn w:val="Carpredefinitoparagrafo"/>
    <w:link w:val="Corpodeltesto2"/>
    <w:rsid w:val="006F087D"/>
    <w:rPr>
      <w:rFonts w:ascii="Calibri" w:eastAsia="Times New Roman" w:hAnsi="Calibri" w:cs="Times New Roman"/>
      <w:bCs/>
      <w:sz w:val="24"/>
      <w:szCs w:val="24"/>
      <w:lang w:eastAsia="it-IT"/>
    </w:rPr>
  </w:style>
  <w:style w:type="paragraph" w:styleId="Sottotitolo">
    <w:name w:val="Subtitle"/>
    <w:basedOn w:val="Normale"/>
    <w:next w:val="Normale"/>
    <w:link w:val="SottotitoloCarattere"/>
    <w:uiPriority w:val="11"/>
    <w:qFormat/>
    <w:rsid w:val="006F087D"/>
    <w:pPr>
      <w:numPr>
        <w:ilvl w:val="1"/>
      </w:numPr>
      <w:spacing w:line="0" w:lineRule="atLeast"/>
      <w:ind w:left="567" w:firstLine="709"/>
      <w:jc w:val="both"/>
    </w:pPr>
    <w:rPr>
      <w:rFonts w:eastAsiaTheme="minorEastAsia"/>
      <w:bCs/>
      <w:color w:val="5A5A5A" w:themeColor="text1" w:themeTint="A5"/>
      <w:spacing w:val="15"/>
      <w:lang w:eastAsia="it-IT"/>
    </w:rPr>
  </w:style>
  <w:style w:type="character" w:customStyle="1" w:styleId="SottotitoloCarattere">
    <w:name w:val="Sottotitolo Carattere"/>
    <w:basedOn w:val="Carpredefinitoparagrafo"/>
    <w:link w:val="Sottotitolo"/>
    <w:uiPriority w:val="11"/>
    <w:rsid w:val="006F087D"/>
    <w:rPr>
      <w:rFonts w:eastAsiaTheme="minorEastAsia"/>
      <w:bCs/>
      <w:color w:val="5A5A5A" w:themeColor="text1" w:themeTint="A5"/>
      <w:spacing w:val="15"/>
      <w:lang w:eastAsia="it-IT"/>
    </w:rPr>
  </w:style>
  <w:style w:type="character" w:styleId="Enfasidelicata">
    <w:name w:val="Subtle Emphasis"/>
    <w:basedOn w:val="Carpredefinitoparagrafo"/>
    <w:uiPriority w:val="19"/>
    <w:qFormat/>
    <w:rsid w:val="006F087D"/>
    <w:rPr>
      <w:i/>
      <w:iCs/>
      <w:color w:val="404040" w:themeColor="text1" w:themeTint="BF"/>
    </w:rPr>
  </w:style>
  <w:style w:type="character" w:styleId="Enfasigrassetto">
    <w:name w:val="Strong"/>
    <w:qFormat/>
    <w:rsid w:val="006F087D"/>
    <w:rPr>
      <w:b/>
      <w:bCs/>
    </w:rPr>
  </w:style>
  <w:style w:type="character" w:styleId="Titolodellibro">
    <w:name w:val="Book Title"/>
    <w:basedOn w:val="Carpredefinitoparagrafo"/>
    <w:uiPriority w:val="33"/>
    <w:qFormat/>
    <w:rsid w:val="006F087D"/>
    <w:rPr>
      <w:b/>
      <w:bCs/>
      <w:i/>
      <w:iCs/>
      <w:spacing w:val="5"/>
    </w:rPr>
  </w:style>
  <w:style w:type="paragraph" w:styleId="Corpotesto">
    <w:name w:val="Body Text"/>
    <w:basedOn w:val="Normale"/>
    <w:link w:val="CorpotestoCarattere"/>
    <w:uiPriority w:val="99"/>
    <w:unhideWhenUsed/>
    <w:rsid w:val="006F087D"/>
    <w:pPr>
      <w:suppressAutoHyphens/>
      <w:autoSpaceDN w:val="0"/>
      <w:spacing w:after="120" w:line="240" w:lineRule="auto"/>
      <w:textAlignment w:val="baseline"/>
    </w:pPr>
    <w:rPr>
      <w:rFonts w:ascii="Book Antiqua" w:eastAsia="Times New Roman" w:hAnsi="Book Antiqua" w:cs="Times New Roman"/>
      <w:sz w:val="28"/>
      <w:szCs w:val="28"/>
      <w:lang w:eastAsia="it-IT"/>
    </w:rPr>
  </w:style>
  <w:style w:type="character" w:customStyle="1" w:styleId="CorpotestoCarattere">
    <w:name w:val="Corpo testo Carattere"/>
    <w:basedOn w:val="Carpredefinitoparagrafo"/>
    <w:link w:val="Corpotesto"/>
    <w:uiPriority w:val="99"/>
    <w:rsid w:val="006F087D"/>
    <w:rPr>
      <w:rFonts w:ascii="Book Antiqua" w:eastAsia="Times New Roman" w:hAnsi="Book Antiqua" w:cs="Times New Roman"/>
      <w:sz w:val="28"/>
      <w:szCs w:val="28"/>
      <w:lang w:eastAsia="it-IT"/>
    </w:rPr>
  </w:style>
  <w:style w:type="paragraph" w:styleId="Intestazione">
    <w:name w:val="header"/>
    <w:basedOn w:val="Normale"/>
    <w:link w:val="IntestazioneCarattere"/>
    <w:uiPriority w:val="99"/>
    <w:unhideWhenUsed/>
    <w:rsid w:val="00864885"/>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864885"/>
  </w:style>
  <w:style w:type="paragraph" w:styleId="Pidipagina">
    <w:name w:val="footer"/>
    <w:basedOn w:val="Normale"/>
    <w:link w:val="PidipaginaCarattere"/>
    <w:uiPriority w:val="99"/>
    <w:unhideWhenUsed/>
    <w:rsid w:val="00864885"/>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864885"/>
  </w:style>
  <w:style w:type="paragraph" w:styleId="Paragrafoelenco">
    <w:name w:val="List Paragraph"/>
    <w:basedOn w:val="Normale"/>
    <w:qFormat/>
    <w:rsid w:val="00D03A9E"/>
    <w:pPr>
      <w:spacing w:line="0" w:lineRule="atLeast"/>
      <w:ind w:left="720"/>
      <w:jc w:val="both"/>
    </w:pPr>
    <w:rPr>
      <w:rFonts w:ascii="Calibri" w:eastAsia="Times New Roman" w:hAnsi="Calibri" w:cs="Times New Roman"/>
      <w:bCs/>
    </w:rPr>
  </w:style>
  <w:style w:type="paragraph" w:styleId="Testofumetto">
    <w:name w:val="Balloon Text"/>
    <w:basedOn w:val="Normale"/>
    <w:link w:val="TestofumettoCarattere"/>
    <w:uiPriority w:val="99"/>
    <w:semiHidden/>
    <w:unhideWhenUsed/>
    <w:rsid w:val="00D03A9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D03A9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1DD40-F60E-4355-BEC6-1C798EFD4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1547</TotalTime>
  <Pages>25</Pages>
  <Words>3507</Words>
  <Characters>19993</Characters>
  <Application>Microsoft Office Word</Application>
  <DocSecurity>0</DocSecurity>
  <Lines>166</Lines>
  <Paragraphs>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Guido Raminzoni</dc:creator>
  <cp:lastModifiedBy>Antenore Martin</cp:lastModifiedBy>
  <cp:revision>82</cp:revision>
  <cp:lastPrinted>2017-02-13T16:15:00Z</cp:lastPrinted>
  <dcterms:created xsi:type="dcterms:W3CDTF">2016-12-12T07:32:00Z</dcterms:created>
  <dcterms:modified xsi:type="dcterms:W3CDTF">2017-05-26T13:17:00Z</dcterms:modified>
</cp:coreProperties>
</file>